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057211" w:rsidRPr="00417D6E">
        <w:rPr>
          <w:b/>
          <w:bCs/>
        </w:rPr>
        <w:t>Utwardzenie drogi – działka nr 216 obręb Lubianków oraz działka nr 30 obręb Jasionna</w:t>
      </w:r>
      <w:r w:rsidRPr="00417D6E">
        <w:rPr>
          <w:b/>
          <w:bCs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905" w:rsidRDefault="00FB5905" w:rsidP="0089789C">
      <w:r>
        <w:separator/>
      </w:r>
    </w:p>
  </w:endnote>
  <w:endnote w:type="continuationSeparator" w:id="0">
    <w:p w:rsidR="00FB5905" w:rsidRDefault="00FB5905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905" w:rsidRDefault="00FB5905" w:rsidP="0089789C">
      <w:r>
        <w:separator/>
      </w:r>
    </w:p>
  </w:footnote>
  <w:footnote w:type="continuationSeparator" w:id="0">
    <w:p w:rsidR="00FB5905" w:rsidRDefault="00FB5905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F1300B">
      <w:rPr>
        <w:b/>
      </w:rPr>
      <w:t>6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A4BF4"/>
    <w:rsid w:val="00A84ADE"/>
    <w:rsid w:val="00B23688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CBDA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2017-05-07T16:49:00Z</dcterms:created>
  <dcterms:modified xsi:type="dcterms:W3CDTF">2019-07-23T07:09:00Z</dcterms:modified>
</cp:coreProperties>
</file>