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5394" w14:textId="7777777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50C11042" w14:textId="77777777"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14:paraId="1999965C" w14:textId="2A642391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6A9DA9F4" w14:textId="77777777" w:rsidR="004318B2" w:rsidRPr="00001696" w:rsidRDefault="004318B2" w:rsidP="004318B2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14:paraId="3D8DDE2B" w14:textId="77777777" w:rsidR="004318B2" w:rsidRPr="00001696" w:rsidRDefault="004318B2" w:rsidP="004318B2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14:paraId="5EB54179" w14:textId="77777777" w:rsidR="004318B2" w:rsidRPr="004511A7" w:rsidRDefault="004318B2" w:rsidP="004511A7">
      <w:pPr>
        <w:suppressAutoHyphens/>
        <w:spacing w:line="360" w:lineRule="auto"/>
        <w:jc w:val="center"/>
        <w:rPr>
          <w:b/>
          <w:lang w:eastAsia="pl-PL"/>
        </w:rPr>
      </w:pPr>
      <w:bookmarkStart w:id="0" w:name="_GoBack"/>
      <w:bookmarkEnd w:id="0"/>
    </w:p>
    <w:p w14:paraId="342A0DDB" w14:textId="77777777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14:paraId="4C625A82" w14:textId="77777777"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713B88" w:rsidRPr="00713B88">
        <w:rPr>
          <w:b/>
          <w:bCs/>
        </w:rPr>
        <w:t>Modernizacja SUW (wraz z wymianą wszystkich zbiorników i złóż) w Boczkach Domaradzkich – poprawa jakości wody</w:t>
      </w:r>
      <w:r w:rsidRPr="00417D6E">
        <w:rPr>
          <w:b/>
          <w:bCs/>
          <w:lang w:eastAsia="pl-PL"/>
        </w:rPr>
        <w:t>”</w:t>
      </w:r>
    </w:p>
    <w:p w14:paraId="7436FFCB" w14:textId="4CAF37FC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14:paraId="7D001564" w14:textId="77777777"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14:paraId="59D5E17E" w14:textId="7777777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86E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12335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0998C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5BE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14:paraId="29E89A73" w14:textId="7777777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95AE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33E86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2A6E0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2B988D2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C10B3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5C59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14:paraId="54B32EE1" w14:textId="7777777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79F8A1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4423EF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2373CB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1E2936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FB6C3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14:paraId="7815CDF9" w14:textId="7777777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A57FC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E4E1F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79A34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BDC4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094E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14:paraId="7BEBD01B" w14:textId="7777777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BC516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4D21B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2C0D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FCB30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A975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14:paraId="215BFA89" w14:textId="7777777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B9D83" w14:textId="77777777"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14:paraId="0CF66E41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067E9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4D9A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105BB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A947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60A72944" w14:textId="77777777"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14:paraId="07E70B32" w14:textId="77777777"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14:paraId="45A52972" w14:textId="77777777"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 xml:space="preserve">dowody </w:t>
      </w:r>
      <w:r w:rsidR="002C271A">
        <w:rPr>
          <w:lang w:eastAsia="pl-PL"/>
        </w:rPr>
        <w:t>potwierdzające</w:t>
      </w:r>
      <w:r w:rsidRPr="004511A7">
        <w:rPr>
          <w:lang w:eastAsia="pl-PL"/>
        </w:rPr>
        <w:t>, że roboty te zostały wykonane w sposób należyty</w:t>
      </w:r>
      <w:r w:rsidR="002C271A">
        <w:rPr>
          <w:lang w:eastAsia="pl-PL"/>
        </w:rPr>
        <w:t xml:space="preserve"> (</w:t>
      </w:r>
      <w:r w:rsidR="00B93561">
        <w:rPr>
          <w:lang w:eastAsia="pl-PL"/>
        </w:rPr>
        <w:t xml:space="preserve">zgodnie z wymogami </w:t>
      </w:r>
      <w:r w:rsidR="00B93561" w:rsidRPr="00B93561">
        <w:rPr>
          <w:lang w:eastAsia="pl-PL"/>
        </w:rPr>
        <w:t>określony</w:t>
      </w:r>
      <w:r w:rsidR="00B93561">
        <w:rPr>
          <w:lang w:eastAsia="pl-PL"/>
        </w:rPr>
        <w:t>mi</w:t>
      </w:r>
      <w:r w:rsidR="00B93561" w:rsidRPr="00B93561">
        <w:rPr>
          <w:lang w:eastAsia="pl-PL"/>
        </w:rPr>
        <w:t xml:space="preserve"> w rozdziale V</w:t>
      </w:r>
      <w:r w:rsidR="00B93561">
        <w:rPr>
          <w:lang w:eastAsia="pl-PL"/>
        </w:rPr>
        <w:t>III</w:t>
      </w:r>
      <w:r w:rsidR="00B93561" w:rsidRPr="00B93561">
        <w:rPr>
          <w:lang w:eastAsia="pl-PL"/>
        </w:rPr>
        <w:t xml:space="preserve"> ust.1 pkt </w:t>
      </w:r>
      <w:r w:rsidR="00B93561">
        <w:rPr>
          <w:lang w:eastAsia="pl-PL"/>
        </w:rPr>
        <w:t>1</w:t>
      </w:r>
      <w:r w:rsidR="00B93561" w:rsidRPr="00B93561">
        <w:rPr>
          <w:lang w:eastAsia="pl-PL"/>
        </w:rPr>
        <w:t>) SIWZ</w:t>
      </w:r>
      <w:r w:rsidR="002C271A">
        <w:rPr>
          <w:lang w:eastAsia="pl-PL"/>
        </w:rPr>
        <w:t>).</w:t>
      </w:r>
    </w:p>
    <w:p w14:paraId="6C33E1AA" w14:textId="77777777" w:rsidR="00B23688" w:rsidRDefault="00B23688" w:rsidP="004511A7">
      <w:pPr>
        <w:jc w:val="right"/>
      </w:pPr>
    </w:p>
    <w:p w14:paraId="1D651C23" w14:textId="77777777" w:rsidR="00643859" w:rsidRDefault="00643859" w:rsidP="004511A7">
      <w:pPr>
        <w:jc w:val="right"/>
      </w:pPr>
    </w:p>
    <w:p w14:paraId="4AF53B6A" w14:textId="77777777"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</w:t>
      </w:r>
      <w:r w:rsidR="00B93561">
        <w:rPr>
          <w:lang w:eastAsia="pl-PL"/>
        </w:rPr>
        <w:t>20</w:t>
      </w:r>
      <w:r w:rsidRPr="004511A7">
        <w:rPr>
          <w:lang w:eastAsia="pl-PL"/>
        </w:rPr>
        <w:t xml:space="preserve"> r.</w:t>
      </w:r>
    </w:p>
    <w:p w14:paraId="3CF51D09" w14:textId="77777777"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14:paraId="2267BFB5" w14:textId="77777777"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14:paraId="013249A4" w14:textId="77777777"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5987A" w14:textId="77777777" w:rsidR="003C233D" w:rsidRDefault="003C233D" w:rsidP="0089789C">
      <w:r>
        <w:separator/>
      </w:r>
    </w:p>
  </w:endnote>
  <w:endnote w:type="continuationSeparator" w:id="0">
    <w:p w14:paraId="381470B3" w14:textId="77777777" w:rsidR="003C233D" w:rsidRDefault="003C233D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13C6" w14:textId="77777777" w:rsidR="003C233D" w:rsidRDefault="003C233D" w:rsidP="0089789C">
      <w:r>
        <w:separator/>
      </w:r>
    </w:p>
  </w:footnote>
  <w:footnote w:type="continuationSeparator" w:id="0">
    <w:p w14:paraId="59964470" w14:textId="77777777" w:rsidR="003C233D" w:rsidRDefault="003C233D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2AFB1" w14:textId="77777777"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713B88">
      <w:rPr>
        <w:b/>
      </w:rPr>
      <w:t>2</w:t>
    </w:r>
    <w:r w:rsidRPr="00091743">
      <w:rPr>
        <w:b/>
      </w:rPr>
      <w:t>.20</w:t>
    </w:r>
    <w:r w:rsidR="00B93561">
      <w:rPr>
        <w:b/>
      </w:rPr>
      <w:t>20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14:paraId="61AAFDEE" w14:textId="77777777"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2A6C4A"/>
    <w:rsid w:val="002C271A"/>
    <w:rsid w:val="003C233D"/>
    <w:rsid w:val="00417D6E"/>
    <w:rsid w:val="004318B2"/>
    <w:rsid w:val="004511A7"/>
    <w:rsid w:val="004B4FA1"/>
    <w:rsid w:val="005020A8"/>
    <w:rsid w:val="00567207"/>
    <w:rsid w:val="00643859"/>
    <w:rsid w:val="00657728"/>
    <w:rsid w:val="00663C02"/>
    <w:rsid w:val="006B29CB"/>
    <w:rsid w:val="006D507E"/>
    <w:rsid w:val="00713B88"/>
    <w:rsid w:val="00740FC5"/>
    <w:rsid w:val="007A7FDE"/>
    <w:rsid w:val="007B31C0"/>
    <w:rsid w:val="00867D29"/>
    <w:rsid w:val="008934B6"/>
    <w:rsid w:val="0089789C"/>
    <w:rsid w:val="009A4BF4"/>
    <w:rsid w:val="00A84ADE"/>
    <w:rsid w:val="00B20949"/>
    <w:rsid w:val="00B23688"/>
    <w:rsid w:val="00B93561"/>
    <w:rsid w:val="00BE268E"/>
    <w:rsid w:val="00C00329"/>
    <w:rsid w:val="00C17E44"/>
    <w:rsid w:val="00C42E82"/>
    <w:rsid w:val="00C44977"/>
    <w:rsid w:val="00CD6E17"/>
    <w:rsid w:val="00D75860"/>
    <w:rsid w:val="00D765A6"/>
    <w:rsid w:val="00DD5B5F"/>
    <w:rsid w:val="00F1300B"/>
    <w:rsid w:val="00FB5905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5018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20</cp:revision>
  <dcterms:created xsi:type="dcterms:W3CDTF">2017-05-07T16:49:00Z</dcterms:created>
  <dcterms:modified xsi:type="dcterms:W3CDTF">2020-05-11T17:39:00Z</dcterms:modified>
</cp:coreProperties>
</file>