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FCDF" w14:textId="77777777" w:rsidR="00D9482E" w:rsidRDefault="00D9482E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674C6646" w14:textId="77777777" w:rsidR="00D9482E" w:rsidRDefault="00D9482E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61A13FB8" w14:textId="1DB0E11A" w:rsidR="000309D7" w:rsidRPr="004B6C0B" w:rsidRDefault="000309D7" w:rsidP="000309D7">
      <w:pPr>
        <w:suppressAutoHyphens/>
        <w:spacing w:line="360" w:lineRule="auto"/>
        <w:jc w:val="center"/>
        <w:rPr>
          <w:b/>
          <w:lang w:eastAsia="pl-PL"/>
        </w:rPr>
      </w:pPr>
      <w:r w:rsidRPr="004B6C0B">
        <w:rPr>
          <w:b/>
          <w:lang w:eastAsia="pl-PL"/>
        </w:rPr>
        <w:t>FORMULARZ OFERT</w:t>
      </w:r>
      <w:r w:rsidR="0075779D" w:rsidRPr="004B6C0B">
        <w:rPr>
          <w:b/>
          <w:lang w:eastAsia="pl-PL"/>
        </w:rPr>
        <w:t>OWY</w:t>
      </w:r>
    </w:p>
    <w:p w14:paraId="5DD0348D" w14:textId="1A6F4F7A" w:rsidR="00357283" w:rsidRPr="00284B20" w:rsidRDefault="00357283" w:rsidP="00357283">
      <w:pPr>
        <w:spacing w:line="276" w:lineRule="auto"/>
        <w:jc w:val="center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>„</w:t>
      </w:r>
      <w:r w:rsidR="0038173E" w:rsidRPr="0038173E">
        <w:rPr>
          <w:b/>
          <w:sz w:val="22"/>
          <w:szCs w:val="22"/>
        </w:rPr>
        <w:t>Świadczenie usług odbioru i zagospodarowania odpadów komunalnych od właścicieli nieruchomości zamieszkałych położonych na terenie gminy Głowno</w:t>
      </w:r>
      <w:r>
        <w:rPr>
          <w:b/>
          <w:sz w:val="22"/>
          <w:szCs w:val="22"/>
        </w:rPr>
        <w:t>”</w:t>
      </w:r>
    </w:p>
    <w:p w14:paraId="25B864D5" w14:textId="77777777" w:rsidR="008101F7" w:rsidRDefault="008101F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02AA1B25" w14:textId="52DFFFE8" w:rsidR="00743667" w:rsidRDefault="00743667" w:rsidP="00D818E2">
      <w:pPr>
        <w:spacing w:line="360" w:lineRule="auto"/>
        <w:jc w:val="both"/>
        <w:rPr>
          <w:sz w:val="22"/>
          <w:szCs w:val="22"/>
        </w:rPr>
      </w:pPr>
    </w:p>
    <w:p w14:paraId="2624F1A4" w14:textId="0EFCF252" w:rsidR="00743667" w:rsidRPr="004B6C0B" w:rsidRDefault="004B6C0B" w:rsidP="00743667">
      <w:pPr>
        <w:spacing w:line="360" w:lineRule="auto"/>
        <w:jc w:val="both"/>
        <w:rPr>
          <w:b/>
          <w:bCs/>
        </w:rPr>
      </w:pPr>
      <w:r w:rsidRPr="004B6C0B">
        <w:rPr>
          <w:b/>
          <w:bCs/>
        </w:rPr>
        <w:t>Dane wykonawcy/wykonawców:</w:t>
      </w:r>
    </w:p>
    <w:p w14:paraId="7256EEBA" w14:textId="77777777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</w:p>
    <w:p w14:paraId="0C1140B9" w14:textId="0FA26F6E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Osoba upoważniona do reprezentacji Wykonawcy/-ów i podpisująca ofertę:</w:t>
      </w:r>
    </w:p>
    <w:p w14:paraId="0CECA318" w14:textId="3711D709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6D3997CC" w14:textId="217282B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Nazwa albo imię i nazwisko Wykonawcy :</w:t>
      </w:r>
    </w:p>
    <w:p w14:paraId="5FCA3923" w14:textId="4273414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6BFEE335" w14:textId="77777777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Siedziba albo miejsce zamieszkania i adres Wykonawcy:</w:t>
      </w:r>
    </w:p>
    <w:p w14:paraId="5F1551D7" w14:textId="5A9CCFF5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39DFAF6A" w14:textId="77777777" w:rsidR="004B6C0B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NIP…………………………………..……..………, </w:t>
      </w:r>
    </w:p>
    <w:p w14:paraId="4FF199D8" w14:textId="456B210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REGON..................................................................</w:t>
      </w:r>
    </w:p>
    <w:p w14:paraId="7A7661A0" w14:textId="2539AD8F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Dane teleadresowe, na które należy przekazywać korespondencję związaną z niniejszym postępowaniem: </w:t>
      </w:r>
    </w:p>
    <w:p w14:paraId="7E7E7EC0" w14:textId="685958E1" w:rsidR="00743667" w:rsidRPr="004B6C0B" w:rsidRDefault="00743667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e-mail: …….………………………….…..………………….………………………………</w:t>
      </w:r>
      <w:r w:rsidR="004B6C0B" w:rsidRPr="004B6C0B">
        <w:rPr>
          <w:sz w:val="22"/>
          <w:szCs w:val="22"/>
        </w:rPr>
        <w:t>………….</w:t>
      </w:r>
    </w:p>
    <w:p w14:paraId="616BF2F9" w14:textId="085FED8F" w:rsidR="00743667" w:rsidRPr="004B6C0B" w:rsidRDefault="00743667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 xml:space="preserve">adres Elektronicznej Skrzynki Podawczej Wykonawcy na platformie </w:t>
      </w:r>
      <w:proofErr w:type="spellStart"/>
      <w:r w:rsidRPr="004B6C0B">
        <w:rPr>
          <w:sz w:val="22"/>
          <w:szCs w:val="22"/>
        </w:rPr>
        <w:t>ePUAP</w:t>
      </w:r>
      <w:proofErr w:type="spellEnd"/>
      <w:r w:rsidRPr="004B6C0B">
        <w:rPr>
          <w:sz w:val="22"/>
          <w:szCs w:val="22"/>
        </w:rPr>
        <w:t>:  …</w:t>
      </w:r>
      <w:r w:rsidR="004B6C0B" w:rsidRPr="004B6C0B">
        <w:rPr>
          <w:sz w:val="22"/>
          <w:szCs w:val="22"/>
        </w:rPr>
        <w:t>……………………</w:t>
      </w:r>
    </w:p>
    <w:p w14:paraId="47BA99CE" w14:textId="22B98C56" w:rsidR="004B6C0B" w:rsidRPr="004B6C0B" w:rsidRDefault="004B6C0B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telefon kontaktowy: …………………………………………………………………………………….</w:t>
      </w:r>
    </w:p>
    <w:p w14:paraId="05553232" w14:textId="43498D3E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Adres do korespondencji (jeżeli inny niż adres siedziby):</w:t>
      </w:r>
    </w:p>
    <w:p w14:paraId="5610A2EB" w14:textId="18E46FF4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574701FD" w14:textId="77BC60BB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Osoba odpowiedzialna za kontakty z Zamawiającym: </w:t>
      </w:r>
    </w:p>
    <w:p w14:paraId="5A2420F9" w14:textId="00EC5BA4" w:rsid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06844054" w14:textId="77777777" w:rsidR="004B6C0B" w:rsidRPr="00743667" w:rsidRDefault="004B6C0B" w:rsidP="00743667">
      <w:pPr>
        <w:spacing w:line="360" w:lineRule="auto"/>
        <w:jc w:val="both"/>
        <w:rPr>
          <w:sz w:val="22"/>
          <w:szCs w:val="22"/>
        </w:rPr>
      </w:pPr>
    </w:p>
    <w:p w14:paraId="0D26ED9E" w14:textId="092AE4D2" w:rsidR="00D818E2" w:rsidRPr="004B6C0B" w:rsidRDefault="004B6C0B" w:rsidP="000309D7">
      <w:pPr>
        <w:spacing w:line="360" w:lineRule="auto"/>
        <w:jc w:val="both"/>
        <w:rPr>
          <w:b/>
          <w:bCs/>
        </w:rPr>
      </w:pPr>
      <w:r w:rsidRPr="004B6C0B">
        <w:rPr>
          <w:b/>
          <w:bCs/>
        </w:rPr>
        <w:t xml:space="preserve">Oferowany przedmiot zamówienia: </w:t>
      </w:r>
    </w:p>
    <w:p w14:paraId="18C6F46A" w14:textId="6F5F9DC4" w:rsidR="003B582D" w:rsidRPr="00D44D3F" w:rsidRDefault="000309D7" w:rsidP="003B582D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D44D3F">
        <w:rPr>
          <w:sz w:val="22"/>
          <w:szCs w:val="22"/>
          <w:lang w:eastAsia="pl-PL"/>
        </w:rPr>
        <w:t>Oferuj</w:t>
      </w:r>
      <w:r w:rsidR="00FB32FD" w:rsidRPr="00D44D3F">
        <w:rPr>
          <w:sz w:val="22"/>
          <w:szCs w:val="22"/>
          <w:lang w:eastAsia="pl-PL"/>
        </w:rPr>
        <w:t>ę</w:t>
      </w:r>
      <w:r w:rsidRPr="00D44D3F">
        <w:rPr>
          <w:sz w:val="22"/>
          <w:szCs w:val="22"/>
          <w:lang w:eastAsia="pl-PL"/>
        </w:rPr>
        <w:t xml:space="preserve"> wykonanie przedmiotu zamówienia za cenę</w:t>
      </w:r>
      <w:r w:rsidR="003B582D" w:rsidRPr="00D44D3F">
        <w:rPr>
          <w:sz w:val="22"/>
          <w:szCs w:val="22"/>
          <w:lang w:eastAsia="pl-PL"/>
        </w:rPr>
        <w:t>:</w:t>
      </w:r>
    </w:p>
    <w:p w14:paraId="1699D1D0" w14:textId="77777777" w:rsidR="003B582D" w:rsidRPr="00422864" w:rsidRDefault="003B582D" w:rsidP="003B582D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cena brutto..........................................................................................................zł</w:t>
      </w:r>
    </w:p>
    <w:p w14:paraId="2612CE23" w14:textId="24F9AF9D" w:rsidR="003B582D" w:rsidRDefault="003B582D" w:rsidP="003B582D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(słownie: ...............................................................................................................)</w:t>
      </w:r>
    </w:p>
    <w:p w14:paraId="181397A7" w14:textId="3C004CF5" w:rsidR="003B6633" w:rsidRDefault="003B6633" w:rsidP="0038173E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3B6633">
        <w:rPr>
          <w:sz w:val="22"/>
          <w:szCs w:val="22"/>
        </w:rPr>
        <w:t>Zaoferowana cena całkowita oferty, została wyliczona przy założeniu że w okresie świadczenia usługi zostan</w:t>
      </w:r>
      <w:r>
        <w:rPr>
          <w:sz w:val="22"/>
          <w:szCs w:val="22"/>
        </w:rPr>
        <w:t>ą</w:t>
      </w:r>
      <w:r w:rsidRPr="003B6633">
        <w:rPr>
          <w:sz w:val="22"/>
          <w:szCs w:val="22"/>
        </w:rPr>
        <w:t xml:space="preserve"> odebrane i zagospodarowane </w:t>
      </w:r>
      <w:r>
        <w:rPr>
          <w:sz w:val="22"/>
          <w:szCs w:val="22"/>
        </w:rPr>
        <w:t>podane w tabeli szacunkowe ilości</w:t>
      </w:r>
      <w:r w:rsidRPr="003B6633">
        <w:rPr>
          <w:sz w:val="22"/>
          <w:szCs w:val="22"/>
        </w:rPr>
        <w:t xml:space="preserve"> odpadów. Będzie ona</w:t>
      </w:r>
      <w:r>
        <w:rPr>
          <w:sz w:val="22"/>
          <w:szCs w:val="22"/>
        </w:rPr>
        <w:t xml:space="preserve"> </w:t>
      </w:r>
      <w:r w:rsidRPr="003B6633">
        <w:rPr>
          <w:sz w:val="22"/>
          <w:szCs w:val="22"/>
        </w:rPr>
        <w:t>stanowiła podstawę do porównania ceny złożonych ofert. Faktyczna ilość odebranych</w:t>
      </w:r>
      <w:r>
        <w:rPr>
          <w:sz w:val="22"/>
          <w:szCs w:val="22"/>
        </w:rPr>
        <w:t xml:space="preserve"> </w:t>
      </w:r>
      <w:r w:rsidRPr="003B6633">
        <w:rPr>
          <w:sz w:val="22"/>
          <w:szCs w:val="22"/>
        </w:rPr>
        <w:t>i</w:t>
      </w:r>
      <w:r w:rsidR="00B32218">
        <w:rPr>
          <w:sz w:val="22"/>
          <w:szCs w:val="22"/>
        </w:rPr>
        <w:t> </w:t>
      </w:r>
      <w:r w:rsidRPr="003B6633">
        <w:rPr>
          <w:sz w:val="22"/>
          <w:szCs w:val="22"/>
        </w:rPr>
        <w:t>zagospodarowanych odpadów komunalnych będzie zależna od potrzeb</w:t>
      </w:r>
      <w:r>
        <w:rPr>
          <w:sz w:val="22"/>
          <w:szCs w:val="22"/>
        </w:rPr>
        <w:t xml:space="preserve"> </w:t>
      </w:r>
      <w:r w:rsidRPr="003B6633">
        <w:rPr>
          <w:sz w:val="22"/>
          <w:szCs w:val="22"/>
        </w:rPr>
        <w:t>Zamawiającego, a podstawę do późniejszych rozliczeń będzie stanowiła zaoferowana</w:t>
      </w:r>
      <w:r>
        <w:rPr>
          <w:sz w:val="22"/>
          <w:szCs w:val="22"/>
        </w:rPr>
        <w:t xml:space="preserve"> </w:t>
      </w:r>
      <w:r w:rsidRPr="003B6633">
        <w:rPr>
          <w:sz w:val="22"/>
          <w:szCs w:val="22"/>
        </w:rPr>
        <w:t xml:space="preserve">cena jednostkowa za odbiór </w:t>
      </w:r>
      <w:r>
        <w:rPr>
          <w:sz w:val="22"/>
          <w:szCs w:val="22"/>
        </w:rPr>
        <w:t xml:space="preserve">poszczególnych </w:t>
      </w:r>
      <w:r>
        <w:rPr>
          <w:sz w:val="22"/>
          <w:szCs w:val="22"/>
        </w:rPr>
        <w:lastRenderedPageBreak/>
        <w:t xml:space="preserve">rodzajów odpadów </w:t>
      </w:r>
      <w:r w:rsidRPr="003B6633">
        <w:rPr>
          <w:sz w:val="22"/>
          <w:szCs w:val="22"/>
        </w:rPr>
        <w:t>i zagospodarowanie 1 Mg odpadów oraz ilości odpadów.</w:t>
      </w:r>
      <w:r>
        <w:rPr>
          <w:sz w:val="22"/>
          <w:szCs w:val="22"/>
        </w:rPr>
        <w:t xml:space="preserve"> </w:t>
      </w:r>
      <w:r w:rsidRPr="003B6633">
        <w:rPr>
          <w:sz w:val="22"/>
          <w:szCs w:val="22"/>
        </w:rPr>
        <w:t>Wynagrodzenie Wykonawcy będzie stanowiło iloczyn faktycznej ilości odebranych</w:t>
      </w:r>
      <w:r>
        <w:rPr>
          <w:sz w:val="22"/>
          <w:szCs w:val="22"/>
        </w:rPr>
        <w:t xml:space="preserve"> </w:t>
      </w:r>
      <w:r w:rsidRPr="003B6633">
        <w:rPr>
          <w:sz w:val="22"/>
          <w:szCs w:val="22"/>
        </w:rPr>
        <w:t>i zagospodarowanych odpadów oraz zaoferowanej ceny jednostkowej</w:t>
      </w:r>
      <w:r>
        <w:rPr>
          <w:sz w:val="22"/>
          <w:szCs w:val="22"/>
        </w:rPr>
        <w:t>.</w:t>
      </w:r>
    </w:p>
    <w:p w14:paraId="251ECE2C" w14:textId="2149677B" w:rsidR="0038173E" w:rsidRDefault="0038173E" w:rsidP="0038173E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9B414A">
        <w:rPr>
          <w:sz w:val="22"/>
          <w:szCs w:val="22"/>
        </w:rPr>
        <w:t>Cena została obliczona według niżej wymienionych danych</w:t>
      </w:r>
      <w:r>
        <w:rPr>
          <w:sz w:val="22"/>
          <w:szCs w:val="22"/>
        </w:rPr>
        <w:t xml:space="preserve"> (rodzaje odpadów zgodnie z załącznikiem nr 1 do SIWZ)</w:t>
      </w:r>
      <w:r w:rsidRPr="009B414A">
        <w:rPr>
          <w:sz w:val="22"/>
          <w:szCs w:val="22"/>
        </w:rPr>
        <w:t>:</w:t>
      </w:r>
    </w:p>
    <w:tbl>
      <w:tblPr>
        <w:tblW w:w="91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1559"/>
        <w:gridCol w:w="1559"/>
        <w:gridCol w:w="1418"/>
        <w:gridCol w:w="1417"/>
        <w:gridCol w:w="1347"/>
      </w:tblGrid>
      <w:tr w:rsidR="0038173E" w:rsidRPr="00394489" w14:paraId="5D37DEB1" w14:textId="77777777" w:rsidTr="001C36E1">
        <w:trPr>
          <w:trHeight w:val="675"/>
        </w:trPr>
        <w:tc>
          <w:tcPr>
            <w:tcW w:w="1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4042" w14:textId="77777777" w:rsidR="0038173E" w:rsidRPr="005C13AF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3AF">
              <w:rPr>
                <w:rFonts w:ascii="Times New Roman" w:hAnsi="Times New Roman" w:cs="Times New Roman"/>
                <w:b/>
              </w:rPr>
              <w:t>Rodzaj odpadów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E862" w14:textId="3C4A4D2D" w:rsidR="0038173E" w:rsidRPr="005C13AF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3AF">
              <w:rPr>
                <w:rFonts w:ascii="Times New Roman" w:hAnsi="Times New Roman" w:cs="Times New Roman"/>
                <w:b/>
              </w:rPr>
              <w:t>Przewidywana masa odpadów do odebrania w 202</w:t>
            </w:r>
            <w:r w:rsidR="00852BE6" w:rsidRPr="005C13AF">
              <w:rPr>
                <w:rFonts w:ascii="Times New Roman" w:hAnsi="Times New Roman" w:cs="Times New Roman"/>
                <w:b/>
              </w:rPr>
              <w:t>2</w:t>
            </w:r>
            <w:r w:rsidRPr="005C13AF">
              <w:rPr>
                <w:rFonts w:ascii="Times New Roman" w:hAnsi="Times New Roman" w:cs="Times New Roman"/>
                <w:b/>
              </w:rPr>
              <w:t xml:space="preserve"> roku</w:t>
            </w:r>
          </w:p>
          <w:p w14:paraId="1150F197" w14:textId="77777777" w:rsidR="0038173E" w:rsidRPr="005C13AF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3AF">
              <w:rPr>
                <w:rFonts w:ascii="Times New Roman" w:hAnsi="Times New Roman" w:cs="Times New Roman"/>
                <w:b/>
              </w:rPr>
              <w:t>[Mg]</w:t>
            </w:r>
          </w:p>
        </w:tc>
        <w:tc>
          <w:tcPr>
            <w:tcW w:w="5741" w:type="dxa"/>
            <w:gridSpan w:val="4"/>
            <w:vAlign w:val="center"/>
          </w:tcPr>
          <w:p w14:paraId="6950D63D" w14:textId="77777777" w:rsidR="0038173E" w:rsidRPr="005C13AF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3AF">
              <w:rPr>
                <w:rFonts w:ascii="Times New Roman" w:hAnsi="Times New Roman" w:cs="Times New Roman"/>
                <w:b/>
              </w:rPr>
              <w:t>Wynagrodzenie  za odbiór i zagospodarowanie odpadów</w:t>
            </w:r>
          </w:p>
        </w:tc>
      </w:tr>
      <w:tr w:rsidR="0038173E" w:rsidRPr="00394489" w14:paraId="66EF46F7" w14:textId="77777777" w:rsidTr="001C36E1">
        <w:trPr>
          <w:trHeight w:val="675"/>
        </w:trPr>
        <w:tc>
          <w:tcPr>
            <w:tcW w:w="18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01CB" w14:textId="77777777" w:rsidR="0038173E" w:rsidRPr="005C13AF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AC40" w14:textId="77777777" w:rsidR="0038173E" w:rsidRPr="005C13AF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E28F57C" w14:textId="77777777" w:rsidR="0038173E" w:rsidRPr="005C13AF" w:rsidRDefault="0038173E" w:rsidP="001C36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13AF">
              <w:rPr>
                <w:b/>
                <w:bCs/>
                <w:sz w:val="22"/>
                <w:szCs w:val="22"/>
              </w:rPr>
              <w:t>Cena</w:t>
            </w:r>
          </w:p>
          <w:p w14:paraId="245E4E8B" w14:textId="77777777" w:rsidR="0038173E" w:rsidRPr="005C13AF" w:rsidRDefault="0038173E" w:rsidP="001C36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13AF">
              <w:rPr>
                <w:b/>
                <w:bCs/>
                <w:sz w:val="22"/>
                <w:szCs w:val="22"/>
              </w:rPr>
              <w:t>jednostkowa</w:t>
            </w:r>
          </w:p>
          <w:p w14:paraId="50F802B0" w14:textId="73BA8578" w:rsidR="0038173E" w:rsidRPr="005C13AF" w:rsidRDefault="00D3444B" w:rsidP="001C36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netto</w:t>
            </w:r>
            <w:r w:rsidR="0038173E" w:rsidRPr="005C13AF">
              <w:rPr>
                <w:b/>
                <w:bCs/>
                <w:sz w:val="22"/>
                <w:szCs w:val="22"/>
              </w:rPr>
              <w:t xml:space="preserve"> za odbiór</w:t>
            </w:r>
            <w:r>
              <w:rPr>
                <w:b/>
                <w:bCs/>
                <w:sz w:val="22"/>
                <w:szCs w:val="22"/>
              </w:rPr>
              <w:t xml:space="preserve"> i zagospodarowanie</w:t>
            </w:r>
            <w:r w:rsidR="0038173E" w:rsidRPr="005C13AF">
              <w:rPr>
                <w:b/>
                <w:bCs/>
                <w:sz w:val="22"/>
                <w:szCs w:val="22"/>
              </w:rPr>
              <w:t xml:space="preserve"> opadów</w:t>
            </w:r>
            <w:r w:rsidR="0038173E" w:rsidRPr="005C13AF">
              <w:rPr>
                <w:b/>
                <w:bCs/>
                <w:sz w:val="22"/>
                <w:szCs w:val="22"/>
              </w:rPr>
              <w:br/>
              <w:t>[zł/Mg]</w:t>
            </w:r>
          </w:p>
        </w:tc>
        <w:tc>
          <w:tcPr>
            <w:tcW w:w="1418" w:type="dxa"/>
            <w:vAlign w:val="center"/>
          </w:tcPr>
          <w:p w14:paraId="00BB9CD3" w14:textId="182C8F99" w:rsidR="0038173E" w:rsidRPr="005C13AF" w:rsidRDefault="00D3444B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1417" w:type="dxa"/>
            <w:vAlign w:val="center"/>
          </w:tcPr>
          <w:p w14:paraId="2F6FD057" w14:textId="77777777" w:rsidR="00D3444B" w:rsidRPr="005C13AF" w:rsidRDefault="00D3444B" w:rsidP="00D344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13AF">
              <w:rPr>
                <w:b/>
                <w:bCs/>
                <w:sz w:val="22"/>
                <w:szCs w:val="22"/>
              </w:rPr>
              <w:t>Cena</w:t>
            </w:r>
          </w:p>
          <w:p w14:paraId="6F987637" w14:textId="77777777" w:rsidR="00D3444B" w:rsidRPr="005C13AF" w:rsidRDefault="00D3444B" w:rsidP="00D344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13AF">
              <w:rPr>
                <w:b/>
                <w:bCs/>
                <w:sz w:val="22"/>
                <w:szCs w:val="22"/>
              </w:rPr>
              <w:t>jednostkowa</w:t>
            </w:r>
          </w:p>
          <w:p w14:paraId="05D7206D" w14:textId="2F7785CC" w:rsidR="0038173E" w:rsidRPr="005C13AF" w:rsidRDefault="00D3444B" w:rsidP="00D3444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brutto</w:t>
            </w:r>
            <w:r w:rsidRPr="005C13AF">
              <w:rPr>
                <w:b/>
                <w:bCs/>
                <w:sz w:val="22"/>
                <w:szCs w:val="22"/>
              </w:rPr>
              <w:t xml:space="preserve"> za odbiór</w:t>
            </w:r>
            <w:r>
              <w:rPr>
                <w:b/>
                <w:bCs/>
                <w:sz w:val="22"/>
                <w:szCs w:val="22"/>
              </w:rPr>
              <w:t xml:space="preserve"> i zagospodarowanie</w:t>
            </w:r>
            <w:r w:rsidRPr="005C13AF">
              <w:rPr>
                <w:b/>
                <w:bCs/>
                <w:sz w:val="22"/>
                <w:szCs w:val="22"/>
              </w:rPr>
              <w:t xml:space="preserve"> opadów</w:t>
            </w:r>
            <w:r w:rsidRPr="005C13AF">
              <w:rPr>
                <w:b/>
                <w:bCs/>
                <w:sz w:val="22"/>
                <w:szCs w:val="22"/>
              </w:rPr>
              <w:br/>
              <w:t>[zł/Mg]</w:t>
            </w:r>
          </w:p>
        </w:tc>
        <w:tc>
          <w:tcPr>
            <w:tcW w:w="1347" w:type="dxa"/>
            <w:vAlign w:val="center"/>
          </w:tcPr>
          <w:p w14:paraId="2903B07E" w14:textId="063E5D5C" w:rsidR="0038173E" w:rsidRPr="005C13AF" w:rsidRDefault="00D3444B" w:rsidP="001C36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Cena za odbiór i zagospodarowanie przewidywanej masy odpadów</w:t>
            </w:r>
            <w:r w:rsidR="0038173E" w:rsidRPr="005C13AF">
              <w:rPr>
                <w:b/>
                <w:bCs/>
                <w:sz w:val="22"/>
                <w:szCs w:val="22"/>
              </w:rPr>
              <w:t xml:space="preserve"> [zł]</w:t>
            </w:r>
          </w:p>
          <w:p w14:paraId="0D96A2C6" w14:textId="3D62CA5D" w:rsidR="0038173E" w:rsidRPr="005C13AF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3AF">
              <w:rPr>
                <w:rFonts w:ascii="Times New Roman" w:hAnsi="Times New Roman" w:cs="Times New Roman"/>
                <w:b/>
              </w:rPr>
              <w:t>[</w:t>
            </w:r>
            <w:r w:rsidR="00D3444B">
              <w:rPr>
                <w:rFonts w:ascii="Times New Roman" w:hAnsi="Times New Roman" w:cs="Times New Roman"/>
                <w:b/>
              </w:rPr>
              <w:t xml:space="preserve">kol. </w:t>
            </w:r>
            <w:r w:rsidRPr="005C13AF">
              <w:rPr>
                <w:rFonts w:ascii="Times New Roman" w:hAnsi="Times New Roman" w:cs="Times New Roman"/>
                <w:b/>
              </w:rPr>
              <w:t xml:space="preserve">2 x </w:t>
            </w:r>
            <w:r w:rsidR="00D3444B">
              <w:rPr>
                <w:rFonts w:ascii="Times New Roman" w:hAnsi="Times New Roman" w:cs="Times New Roman"/>
                <w:b/>
              </w:rPr>
              <w:t xml:space="preserve">kol. </w:t>
            </w:r>
            <w:r w:rsidRPr="005C13AF">
              <w:rPr>
                <w:rFonts w:ascii="Times New Roman" w:hAnsi="Times New Roman" w:cs="Times New Roman"/>
                <w:b/>
              </w:rPr>
              <w:t>5]</w:t>
            </w:r>
          </w:p>
        </w:tc>
      </w:tr>
      <w:tr w:rsidR="0038173E" w:rsidRPr="00394489" w14:paraId="49C9D7FB" w14:textId="77777777" w:rsidTr="001C36E1">
        <w:trPr>
          <w:trHeight w:val="402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650D" w14:textId="77777777" w:rsidR="0038173E" w:rsidRPr="009A6F8A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B45BE" w14:textId="77777777" w:rsidR="0038173E" w:rsidRPr="009A6F8A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F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F55" w14:textId="77777777" w:rsidR="0038173E" w:rsidRPr="009A6F8A" w:rsidRDefault="0038173E" w:rsidP="001C36E1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9A6F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3A734A65" w14:textId="77777777" w:rsidR="0038173E" w:rsidRPr="009A6F8A" w:rsidRDefault="0038173E" w:rsidP="001C36E1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9A6F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14:paraId="73F9C859" w14:textId="77777777" w:rsidR="0038173E" w:rsidRPr="009A6F8A" w:rsidRDefault="0038173E" w:rsidP="001C36E1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9A6F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14:paraId="5087FF5C" w14:textId="77777777" w:rsidR="0038173E" w:rsidRPr="009A6F8A" w:rsidRDefault="0038173E" w:rsidP="001C36E1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9A6F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7" w:type="dxa"/>
          </w:tcPr>
          <w:p w14:paraId="0C5C3E2C" w14:textId="77777777" w:rsidR="0038173E" w:rsidRPr="009A6F8A" w:rsidRDefault="0038173E" w:rsidP="001C36E1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</w:rPr>
            </w:pPr>
            <w:r w:rsidRPr="009A6F8A">
              <w:rPr>
                <w:rFonts w:ascii="Times New Roman" w:hAnsi="Times New Roman" w:cs="Times New Roman"/>
              </w:rPr>
              <w:t>6.</w:t>
            </w:r>
          </w:p>
        </w:tc>
      </w:tr>
      <w:tr w:rsidR="0038173E" w:rsidRPr="00394489" w14:paraId="52758A65" w14:textId="77777777" w:rsidTr="001C36E1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8249" w14:textId="093119AB" w:rsidR="0038173E" w:rsidRPr="005C13AF" w:rsidRDefault="00CF3037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>Niesegregowane (z</w:t>
            </w:r>
            <w:r w:rsidR="0038173E" w:rsidRPr="005C13AF">
              <w:rPr>
                <w:rFonts w:ascii="Times New Roman" w:hAnsi="Times New Roman" w:cs="Times New Roman"/>
              </w:rPr>
              <w:t>mieszane</w:t>
            </w:r>
            <w:r w:rsidRPr="005C13AF">
              <w:rPr>
                <w:rFonts w:ascii="Times New Roman" w:hAnsi="Times New Roman" w:cs="Times New Roman"/>
              </w:rPr>
              <w:t xml:space="preserve">) </w:t>
            </w:r>
            <w:r w:rsidR="0038173E" w:rsidRPr="005C13AF">
              <w:rPr>
                <w:rFonts w:ascii="Times New Roman" w:hAnsi="Times New Roman" w:cs="Times New Roman"/>
              </w:rPr>
              <w:t>odpady komunalne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1D02" w14:textId="1EDFE4E7" w:rsidR="0038173E" w:rsidRPr="00A05F66" w:rsidRDefault="00DB2E27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559" w:type="dxa"/>
            <w:vAlign w:val="center"/>
          </w:tcPr>
          <w:p w14:paraId="3DF3C48C" w14:textId="20B5C371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4BC7FB23" w14:textId="46F784FD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1FA441B" w14:textId="422600BF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0913AA36" w14:textId="1524DC59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173E" w:rsidRPr="00394489" w14:paraId="742EB613" w14:textId="77777777" w:rsidTr="001C36E1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280D" w14:textId="77777777" w:rsidR="0038173E" w:rsidRPr="005C13AF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>Papier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28A8" w14:textId="460694D5" w:rsidR="0038173E" w:rsidRPr="00A05F66" w:rsidRDefault="00DB2E27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14:paraId="3CC075C6" w14:textId="53A3AFE2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3E72F503" w14:textId="6708B20E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B2E43E3" w14:textId="38531991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2E6F0565" w14:textId="78177E3E" w:rsidR="0038173E" w:rsidRPr="0038173E" w:rsidRDefault="0038173E" w:rsidP="001C36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173E" w:rsidRPr="00394489" w14:paraId="616FD789" w14:textId="77777777" w:rsidTr="001C36E1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F48F" w14:textId="35307537" w:rsidR="0038173E" w:rsidRPr="005C13AF" w:rsidRDefault="00CF3037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>Tworzywa sztuczne, m</w:t>
            </w:r>
            <w:r w:rsidR="0038173E" w:rsidRPr="005C13AF">
              <w:rPr>
                <w:rFonts w:ascii="Times New Roman" w:hAnsi="Times New Roman" w:cs="Times New Roman"/>
              </w:rPr>
              <w:t>etale</w:t>
            </w:r>
            <w:r w:rsidRPr="005C13AF">
              <w:rPr>
                <w:rFonts w:ascii="Times New Roman" w:hAnsi="Times New Roman" w:cs="Times New Roman"/>
              </w:rPr>
              <w:t>, opakowania wielomateriałowe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DCF4" w14:textId="4656C605" w:rsidR="0038173E" w:rsidRPr="00A05F66" w:rsidRDefault="009A6F8A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vAlign w:val="center"/>
          </w:tcPr>
          <w:p w14:paraId="6A764FA9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57DAEA1F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4549E67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3D4D818D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173E" w:rsidRPr="00394489" w14:paraId="15819ABF" w14:textId="77777777" w:rsidTr="001C36E1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2092" w14:textId="77777777" w:rsidR="0038173E" w:rsidRPr="005C13AF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>Szkło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7F5F" w14:textId="58DFC1FD" w:rsidR="0038173E" w:rsidRPr="00A05F66" w:rsidRDefault="00DB2E27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14:paraId="0D301C6F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09BF754A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1035CBF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4909BC17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173E" w:rsidRPr="00394489" w14:paraId="00AE3100" w14:textId="77777777" w:rsidTr="001C36E1">
        <w:trPr>
          <w:trHeight w:val="370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4371" w14:textId="3E092936" w:rsidR="0038173E" w:rsidRPr="005C13AF" w:rsidRDefault="00CF3037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>B</w:t>
            </w:r>
            <w:r w:rsidR="0038173E" w:rsidRPr="005C13AF">
              <w:rPr>
                <w:rFonts w:ascii="Times New Roman" w:hAnsi="Times New Roman" w:cs="Times New Roman"/>
              </w:rPr>
              <w:t>ioodpady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066B" w14:textId="417EE3B6" w:rsidR="0038173E" w:rsidRPr="00A05F66" w:rsidRDefault="009A6F8A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14:paraId="39F4EB79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03FA4811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3AB761D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2E9E0EE5" w14:textId="77777777" w:rsidR="0038173E" w:rsidRPr="0038173E" w:rsidRDefault="0038173E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F3037" w:rsidRPr="00394489" w14:paraId="348AB94A" w14:textId="77777777" w:rsidTr="001C36E1">
        <w:trPr>
          <w:trHeight w:val="370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61C6" w14:textId="514A7C79" w:rsidR="00CF3037" w:rsidRPr="005C13AF" w:rsidRDefault="002C7FA2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F3037" w:rsidRPr="005C13AF">
              <w:rPr>
                <w:rFonts w:ascii="Times New Roman" w:hAnsi="Times New Roman" w:cs="Times New Roman"/>
              </w:rPr>
              <w:t>dpady niebezpieczne, chemikalia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CDF78" w14:textId="30A9A34A" w:rsidR="00CF3037" w:rsidRPr="00A05F66" w:rsidRDefault="009A6F8A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59" w:type="dxa"/>
            <w:vAlign w:val="center"/>
          </w:tcPr>
          <w:p w14:paraId="3915BFDB" w14:textId="77777777" w:rsidR="00CF3037" w:rsidRPr="0038173E" w:rsidRDefault="00CF3037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26E166B" w14:textId="77777777" w:rsidR="00CF3037" w:rsidRPr="0038173E" w:rsidRDefault="00CF3037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45EC2E4" w14:textId="77777777" w:rsidR="00CF3037" w:rsidRPr="0038173E" w:rsidRDefault="00CF3037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62676B42" w14:textId="77777777" w:rsidR="00CF3037" w:rsidRPr="0038173E" w:rsidRDefault="00CF3037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13AF" w:rsidRPr="00394489" w14:paraId="0317BAF9" w14:textId="77777777" w:rsidTr="001C36E1">
        <w:trPr>
          <w:trHeight w:val="370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F6FD" w14:textId="037E1A98" w:rsidR="005C13AF" w:rsidRPr="005C13AF" w:rsidRDefault="005C13AF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 xml:space="preserve">Przeterminowane leki, odpady niekwalifikujące się do odpadów medycznych powstałe w gospodarstwach domowych w wyniku przyjmowania produktów leczniczych w formie iniekcji i prowadzenia monitoringu poziomu substancji we krwi, w szczególności </w:t>
            </w:r>
            <w:r w:rsidRPr="005C13AF">
              <w:rPr>
                <w:rFonts w:ascii="Times New Roman" w:hAnsi="Times New Roman" w:cs="Times New Roman"/>
              </w:rPr>
              <w:lastRenderedPageBreak/>
              <w:t>igieł i strzykawek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FA56" w14:textId="7583B19F" w:rsidR="005C13AF" w:rsidRPr="00A05F66" w:rsidRDefault="009A6F8A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lastRenderedPageBreak/>
              <w:t>0,05</w:t>
            </w:r>
          </w:p>
        </w:tc>
        <w:tc>
          <w:tcPr>
            <w:tcW w:w="1559" w:type="dxa"/>
            <w:vAlign w:val="center"/>
          </w:tcPr>
          <w:p w14:paraId="2ED49873" w14:textId="77777777" w:rsidR="005C13AF" w:rsidRPr="0038173E" w:rsidRDefault="005C13AF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CE93A23" w14:textId="77777777" w:rsidR="005C13AF" w:rsidRPr="0038173E" w:rsidRDefault="005C13AF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A6819B3" w14:textId="77777777" w:rsidR="005C13AF" w:rsidRPr="0038173E" w:rsidRDefault="005C13AF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56AE985B" w14:textId="77777777" w:rsidR="005C13AF" w:rsidRPr="0038173E" w:rsidRDefault="005C13AF" w:rsidP="001C36E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13AF" w:rsidRPr="00394489" w14:paraId="1D314889" w14:textId="77777777" w:rsidTr="001C36E1">
        <w:trPr>
          <w:trHeight w:val="370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4AA8" w14:textId="3CC06E8E" w:rsidR="005C13AF" w:rsidRPr="005C13AF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>Zużyte baterie i akumulatory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0ABE" w14:textId="4410803E" w:rsidR="005C13AF" w:rsidRPr="00A05F66" w:rsidRDefault="009A6F8A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9" w:type="dxa"/>
            <w:vAlign w:val="center"/>
          </w:tcPr>
          <w:p w14:paraId="08EECA4F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4BD3DD6A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9E20580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0EF9B8C0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13AF" w:rsidRPr="00394489" w14:paraId="1E175C0E" w14:textId="77777777" w:rsidTr="001C36E1">
        <w:trPr>
          <w:trHeight w:val="370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C0A" w14:textId="41775765" w:rsidR="005C13AF" w:rsidRPr="005C13AF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>Zużyty sprzęt elektryczny i elektroniczny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EDAE" w14:textId="5C8275A0" w:rsidR="005C13AF" w:rsidRPr="00A05F66" w:rsidRDefault="00DB2E27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vAlign w:val="center"/>
          </w:tcPr>
          <w:p w14:paraId="01B90215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31919940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9B0F9E1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556EFE1C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13AF" w:rsidRPr="00394489" w14:paraId="6FC42168" w14:textId="77777777" w:rsidTr="001C36E1">
        <w:trPr>
          <w:trHeight w:val="370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7D41" w14:textId="58093955" w:rsidR="005C13AF" w:rsidRPr="005C13AF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>Meble i inne odpady wielkogabarytowe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FF8F" w14:textId="6E9D9C1D" w:rsidR="005C13AF" w:rsidRPr="00A05F66" w:rsidRDefault="009A6F8A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59" w:type="dxa"/>
            <w:vAlign w:val="center"/>
          </w:tcPr>
          <w:p w14:paraId="342FC0D4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705617B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4797BB6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138BA84C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13AF" w:rsidRPr="00394489" w14:paraId="7AEAC332" w14:textId="77777777" w:rsidTr="001C36E1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7CA7" w14:textId="2511B8E2" w:rsidR="005C13AF" w:rsidRPr="005C13AF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>Zużyte opony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05D5" w14:textId="27FECC43" w:rsidR="005C13AF" w:rsidRPr="00A05F66" w:rsidRDefault="00DB2E27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14:paraId="4AAD9D30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017407FE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B634EAC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0BCE0D8E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13AF" w:rsidRPr="00394489" w14:paraId="2F205530" w14:textId="77777777" w:rsidTr="001C36E1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415D" w14:textId="7DACC93E" w:rsidR="005C13AF" w:rsidRPr="005C13AF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3AF">
              <w:rPr>
                <w:rFonts w:ascii="Times New Roman" w:hAnsi="Times New Roman" w:cs="Times New Roman"/>
              </w:rPr>
              <w:t xml:space="preserve">Odpady budowlane i rozbiórkowe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4B5A" w14:textId="1B985233" w:rsidR="005C13AF" w:rsidRPr="00A05F66" w:rsidRDefault="00DB2E27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5CD688DF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D4DB04D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87132EC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49BB3D02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13AF" w:rsidRPr="00394489" w14:paraId="2F3C1C89" w14:textId="77777777" w:rsidTr="001C36E1"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D5A7" w14:textId="00E90113" w:rsidR="005C13AF" w:rsidRPr="005C13AF" w:rsidRDefault="002C7FA2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5C13AF" w:rsidRPr="005C13AF">
              <w:rPr>
                <w:rFonts w:ascii="Times New Roman" w:hAnsi="Times New Roman" w:cs="Times New Roman"/>
              </w:rPr>
              <w:t>dpady tekstyliów i odzieży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1886" w14:textId="2FC8DE3F" w:rsidR="005C13AF" w:rsidRPr="00A05F66" w:rsidRDefault="009A6F8A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F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14:paraId="57D690A3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5D77B3C0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437B43A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7809E8FD" w14:textId="77777777" w:rsidR="005C13AF" w:rsidRPr="0038173E" w:rsidRDefault="005C13AF" w:rsidP="005C13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13AF" w:rsidRPr="00394489" w14:paraId="47E63711" w14:textId="77777777" w:rsidTr="00C51CE3">
        <w:trPr>
          <w:trHeight w:val="659"/>
        </w:trPr>
        <w:tc>
          <w:tcPr>
            <w:tcW w:w="7767" w:type="dxa"/>
            <w:gridSpan w:val="5"/>
            <w:vAlign w:val="center"/>
          </w:tcPr>
          <w:p w14:paraId="1946D9DA" w14:textId="77777777" w:rsidR="005C13AF" w:rsidRPr="005C13AF" w:rsidRDefault="005C13AF" w:rsidP="005C13AF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3AF">
              <w:rPr>
                <w:rFonts w:ascii="Times New Roman" w:hAnsi="Times New Roman" w:cs="Times New Roman"/>
                <w:b/>
                <w:lang w:eastAsia="pl-PL"/>
              </w:rPr>
              <w:t>SUMA</w:t>
            </w:r>
          </w:p>
        </w:tc>
        <w:tc>
          <w:tcPr>
            <w:tcW w:w="1347" w:type="dxa"/>
            <w:vAlign w:val="center"/>
          </w:tcPr>
          <w:p w14:paraId="4E204AE6" w14:textId="77777777" w:rsidR="005C13AF" w:rsidRPr="0038173E" w:rsidRDefault="005C13AF" w:rsidP="005C13AF">
            <w:pPr>
              <w:pStyle w:val="Standard"/>
              <w:spacing w:before="16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5F50F2BA" w14:textId="77777777" w:rsidR="0038173E" w:rsidRDefault="0038173E" w:rsidP="0038173E">
      <w:pPr>
        <w:tabs>
          <w:tab w:val="num" w:pos="540"/>
          <w:tab w:val="num" w:pos="1080"/>
          <w:tab w:val="num" w:pos="1637"/>
        </w:tabs>
        <w:suppressAutoHyphens/>
        <w:spacing w:line="360" w:lineRule="auto"/>
        <w:ind w:left="284"/>
        <w:jc w:val="both"/>
        <w:rPr>
          <w:sz w:val="22"/>
          <w:szCs w:val="22"/>
        </w:rPr>
      </w:pPr>
    </w:p>
    <w:p w14:paraId="40719580" w14:textId="235F6E52"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Termin płatności faktury będzie wynosił:</w:t>
      </w:r>
      <w:r w:rsidR="000E0E26" w:rsidRPr="00284B20">
        <w:rPr>
          <w:sz w:val="22"/>
          <w:szCs w:val="22"/>
          <w:lang w:eastAsia="pl-PL"/>
        </w:rPr>
        <w:t xml:space="preserve"> </w:t>
      </w:r>
      <w:r w:rsidRPr="00284B20">
        <w:rPr>
          <w:sz w:val="22"/>
          <w:szCs w:val="22"/>
          <w:lang w:eastAsia="pl-PL"/>
        </w:rPr>
        <w:t>………… dni</w:t>
      </w:r>
      <w:r w:rsidR="009857F0">
        <w:rPr>
          <w:sz w:val="22"/>
          <w:szCs w:val="22"/>
          <w:lang w:eastAsia="pl-PL"/>
        </w:rPr>
        <w:t xml:space="preserve"> </w:t>
      </w:r>
      <w:r w:rsidR="009857F0" w:rsidRPr="007D193B">
        <w:rPr>
          <w:sz w:val="20"/>
          <w:szCs w:val="20"/>
        </w:rPr>
        <w:t>(</w:t>
      </w:r>
      <w:r w:rsidR="0038173E">
        <w:rPr>
          <w:sz w:val="20"/>
          <w:szCs w:val="20"/>
        </w:rPr>
        <w:t>7 - 30</w:t>
      </w:r>
      <w:r w:rsidR="009857F0" w:rsidRPr="007D193B">
        <w:rPr>
          <w:sz w:val="20"/>
          <w:szCs w:val="20"/>
        </w:rPr>
        <w:t xml:space="preserve"> dni)</w:t>
      </w:r>
      <w:r w:rsidR="009857F0">
        <w:rPr>
          <w:sz w:val="20"/>
          <w:szCs w:val="20"/>
        </w:rPr>
        <w:t>.</w:t>
      </w:r>
    </w:p>
    <w:p w14:paraId="60811542" w14:textId="04CB6F38" w:rsidR="006E2B47" w:rsidRPr="00284B20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Oświadczam, że </w:t>
      </w:r>
      <w:r w:rsidRPr="003D1A0B">
        <w:rPr>
          <w:sz w:val="22"/>
          <w:szCs w:val="22"/>
        </w:rPr>
        <w:t>wykonam niniejsze zam</w:t>
      </w:r>
      <w:r w:rsidRPr="003D1A0B">
        <w:rPr>
          <w:sz w:val="22"/>
          <w:szCs w:val="22"/>
          <w:highlight w:val="white"/>
        </w:rPr>
        <w:t>ówieni</w:t>
      </w:r>
      <w:r w:rsidRPr="002C7FA2">
        <w:rPr>
          <w:sz w:val="22"/>
          <w:szCs w:val="22"/>
          <w:highlight w:val="white"/>
        </w:rPr>
        <w:t xml:space="preserve">e publiczne </w:t>
      </w:r>
      <w:r w:rsidRPr="002C7FA2">
        <w:rPr>
          <w:b/>
          <w:sz w:val="22"/>
          <w:szCs w:val="22"/>
          <w:highlight w:val="white"/>
        </w:rPr>
        <w:t>w terminie</w:t>
      </w:r>
      <w:r w:rsidR="003948E9" w:rsidRPr="002C7FA2">
        <w:rPr>
          <w:b/>
          <w:sz w:val="22"/>
          <w:szCs w:val="22"/>
          <w:highlight w:val="white"/>
        </w:rPr>
        <w:t xml:space="preserve"> </w:t>
      </w:r>
      <w:r w:rsidR="0038173E" w:rsidRPr="002C7FA2">
        <w:rPr>
          <w:b/>
          <w:sz w:val="22"/>
          <w:szCs w:val="22"/>
        </w:rPr>
        <w:t>365</w:t>
      </w:r>
      <w:r w:rsidR="00625857" w:rsidRPr="002C7FA2">
        <w:rPr>
          <w:b/>
          <w:sz w:val="22"/>
          <w:szCs w:val="22"/>
        </w:rPr>
        <w:t xml:space="preserve"> dni</w:t>
      </w:r>
      <w:r w:rsidR="003D1A0B" w:rsidRPr="002C7FA2">
        <w:rPr>
          <w:b/>
          <w:sz w:val="22"/>
          <w:szCs w:val="22"/>
        </w:rPr>
        <w:t xml:space="preserve"> </w:t>
      </w:r>
      <w:r w:rsidR="002C7FA2" w:rsidRPr="002C7FA2">
        <w:rPr>
          <w:b/>
          <w:sz w:val="22"/>
          <w:szCs w:val="22"/>
        </w:rPr>
        <w:t>od dnia 01.01.2022 r.</w:t>
      </w:r>
    </w:p>
    <w:p w14:paraId="1CEE89F5" w14:textId="77777777" w:rsidR="0038173E" w:rsidRDefault="0038173E" w:rsidP="0038173E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Wykaz instalacji do których będą przekazywane poszczególne rodzaje odpadów komunalnych: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362"/>
        <w:gridCol w:w="4536"/>
      </w:tblGrid>
      <w:tr w:rsidR="002C7FA2" w:rsidRPr="00394489" w14:paraId="3C3F8EDF" w14:textId="77777777" w:rsidTr="001A7BFE">
        <w:trPr>
          <w:trHeight w:val="1118"/>
        </w:trPr>
        <w:tc>
          <w:tcPr>
            <w:tcW w:w="571" w:type="dxa"/>
            <w:vAlign w:val="center"/>
          </w:tcPr>
          <w:p w14:paraId="062F2AC3" w14:textId="77777777" w:rsidR="002C7FA2" w:rsidRPr="004539E2" w:rsidRDefault="002C7FA2" w:rsidP="001C36E1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 w:rsidRPr="004539E2">
              <w:rPr>
                <w:sz w:val="22"/>
                <w:szCs w:val="22"/>
              </w:rPr>
              <w:t>L.p.</w:t>
            </w:r>
          </w:p>
        </w:tc>
        <w:tc>
          <w:tcPr>
            <w:tcW w:w="4362" w:type="dxa"/>
            <w:vAlign w:val="center"/>
          </w:tcPr>
          <w:p w14:paraId="6C557DA2" w14:textId="3654A72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>
              <w:rPr>
                <w:sz w:val="22"/>
                <w:szCs w:val="22"/>
              </w:rPr>
              <w:t>Rodzaj odpadów</w:t>
            </w:r>
          </w:p>
        </w:tc>
        <w:tc>
          <w:tcPr>
            <w:tcW w:w="4536" w:type="dxa"/>
            <w:vAlign w:val="center"/>
          </w:tcPr>
          <w:p w14:paraId="5A883B80" w14:textId="31001C96" w:rsidR="002C7FA2" w:rsidRPr="004539E2" w:rsidRDefault="002C7FA2" w:rsidP="001C36E1">
            <w:pPr>
              <w:pStyle w:val="Akapitzlist"/>
              <w:suppressAutoHyphens/>
              <w:spacing w:before="160"/>
              <w:ind w:left="0"/>
              <w:contextualSpacing w:val="0"/>
              <w:jc w:val="center"/>
            </w:pPr>
            <w:r w:rsidRPr="004539E2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 xml:space="preserve">i adres </w:t>
            </w:r>
            <w:r w:rsidRPr="004539E2">
              <w:rPr>
                <w:sz w:val="22"/>
                <w:szCs w:val="22"/>
              </w:rPr>
              <w:t>instalacji</w:t>
            </w:r>
          </w:p>
        </w:tc>
      </w:tr>
      <w:tr w:rsidR="002C7FA2" w:rsidRPr="00394489" w14:paraId="4A582491" w14:textId="77777777" w:rsidTr="001A7BFE">
        <w:tc>
          <w:tcPr>
            <w:tcW w:w="571" w:type="dxa"/>
          </w:tcPr>
          <w:p w14:paraId="6D58C6C4" w14:textId="7777777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1.</w:t>
            </w:r>
          </w:p>
        </w:tc>
        <w:tc>
          <w:tcPr>
            <w:tcW w:w="4362" w:type="dxa"/>
            <w:vAlign w:val="center"/>
          </w:tcPr>
          <w:p w14:paraId="6B392CB2" w14:textId="13FF471A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>Niesegregowane (zmieszane) odpady komunalne</w:t>
            </w:r>
          </w:p>
        </w:tc>
        <w:tc>
          <w:tcPr>
            <w:tcW w:w="4536" w:type="dxa"/>
          </w:tcPr>
          <w:p w14:paraId="01CE5188" w14:textId="26C19335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47F827D6" w14:textId="77777777" w:rsidTr="001A7BFE">
        <w:tc>
          <w:tcPr>
            <w:tcW w:w="571" w:type="dxa"/>
          </w:tcPr>
          <w:p w14:paraId="327FB69A" w14:textId="7777777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2.</w:t>
            </w:r>
          </w:p>
        </w:tc>
        <w:tc>
          <w:tcPr>
            <w:tcW w:w="4362" w:type="dxa"/>
            <w:vAlign w:val="center"/>
          </w:tcPr>
          <w:p w14:paraId="13D2D1BE" w14:textId="43575D7A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>Papier</w:t>
            </w:r>
          </w:p>
        </w:tc>
        <w:tc>
          <w:tcPr>
            <w:tcW w:w="4536" w:type="dxa"/>
          </w:tcPr>
          <w:p w14:paraId="688D094F" w14:textId="0B749DB5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7C982681" w14:textId="77777777" w:rsidTr="001A7BFE">
        <w:tc>
          <w:tcPr>
            <w:tcW w:w="571" w:type="dxa"/>
          </w:tcPr>
          <w:p w14:paraId="161D099F" w14:textId="7777777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3.</w:t>
            </w:r>
          </w:p>
        </w:tc>
        <w:tc>
          <w:tcPr>
            <w:tcW w:w="4362" w:type="dxa"/>
            <w:vAlign w:val="center"/>
          </w:tcPr>
          <w:p w14:paraId="3B7E1D81" w14:textId="09A9F188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>Tworzywa sztuczne, metale, opakowania wielomateriałowe</w:t>
            </w:r>
          </w:p>
        </w:tc>
        <w:tc>
          <w:tcPr>
            <w:tcW w:w="4536" w:type="dxa"/>
          </w:tcPr>
          <w:p w14:paraId="7306DA2C" w14:textId="19C5273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0AEB5F48" w14:textId="77777777" w:rsidTr="001A7BFE">
        <w:tc>
          <w:tcPr>
            <w:tcW w:w="571" w:type="dxa"/>
          </w:tcPr>
          <w:p w14:paraId="740A1221" w14:textId="7777777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4.</w:t>
            </w:r>
          </w:p>
        </w:tc>
        <w:tc>
          <w:tcPr>
            <w:tcW w:w="4362" w:type="dxa"/>
            <w:vAlign w:val="center"/>
          </w:tcPr>
          <w:p w14:paraId="33001035" w14:textId="57A3AA93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>Szkło</w:t>
            </w:r>
          </w:p>
        </w:tc>
        <w:tc>
          <w:tcPr>
            <w:tcW w:w="4536" w:type="dxa"/>
          </w:tcPr>
          <w:p w14:paraId="41667227" w14:textId="703EC45D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3233138E" w14:textId="77777777" w:rsidTr="001A7BFE">
        <w:tc>
          <w:tcPr>
            <w:tcW w:w="571" w:type="dxa"/>
          </w:tcPr>
          <w:p w14:paraId="02B2FE77" w14:textId="7777777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5.</w:t>
            </w:r>
          </w:p>
        </w:tc>
        <w:tc>
          <w:tcPr>
            <w:tcW w:w="4362" w:type="dxa"/>
            <w:vAlign w:val="center"/>
          </w:tcPr>
          <w:p w14:paraId="0DAB4442" w14:textId="3CD39DC6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>Bioodpady</w:t>
            </w:r>
          </w:p>
        </w:tc>
        <w:tc>
          <w:tcPr>
            <w:tcW w:w="4536" w:type="dxa"/>
          </w:tcPr>
          <w:p w14:paraId="27D8BC47" w14:textId="247A94CD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6AF8F0ED" w14:textId="77777777" w:rsidTr="001A7BFE">
        <w:tc>
          <w:tcPr>
            <w:tcW w:w="571" w:type="dxa"/>
          </w:tcPr>
          <w:p w14:paraId="6C81EB33" w14:textId="7777777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6.</w:t>
            </w:r>
          </w:p>
        </w:tc>
        <w:tc>
          <w:tcPr>
            <w:tcW w:w="4362" w:type="dxa"/>
            <w:vAlign w:val="center"/>
          </w:tcPr>
          <w:p w14:paraId="357AB20A" w14:textId="1D587CA3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>
              <w:t>O</w:t>
            </w:r>
            <w:r w:rsidRPr="005C13AF">
              <w:t>dpady niebezpieczne, chemikalia</w:t>
            </w:r>
          </w:p>
        </w:tc>
        <w:tc>
          <w:tcPr>
            <w:tcW w:w="4536" w:type="dxa"/>
          </w:tcPr>
          <w:p w14:paraId="4F2901B5" w14:textId="7E664BE6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36DE4F9A" w14:textId="77777777" w:rsidTr="001A7BFE">
        <w:tc>
          <w:tcPr>
            <w:tcW w:w="571" w:type="dxa"/>
          </w:tcPr>
          <w:p w14:paraId="6B3FA024" w14:textId="7777777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7.</w:t>
            </w:r>
          </w:p>
        </w:tc>
        <w:tc>
          <w:tcPr>
            <w:tcW w:w="4362" w:type="dxa"/>
            <w:vAlign w:val="center"/>
          </w:tcPr>
          <w:p w14:paraId="6D853614" w14:textId="66B24C88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>Przeterminowane leki, odpady niekwalifikujące się do odpadów medycznych powstałe w gospodarstwach domowych w wyniku przyjmowania produktów leczniczych w formie iniekcji i prowadzenia monitoringu poziomu substancji we krwi, w szczególności igieł i strzykawek</w:t>
            </w:r>
          </w:p>
        </w:tc>
        <w:tc>
          <w:tcPr>
            <w:tcW w:w="4536" w:type="dxa"/>
          </w:tcPr>
          <w:p w14:paraId="02EF8296" w14:textId="3F0CEA4C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1DCECF0F" w14:textId="77777777" w:rsidTr="001A7BFE">
        <w:tc>
          <w:tcPr>
            <w:tcW w:w="571" w:type="dxa"/>
          </w:tcPr>
          <w:p w14:paraId="09A095B3" w14:textId="7777777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362" w:type="dxa"/>
            <w:vAlign w:val="center"/>
          </w:tcPr>
          <w:p w14:paraId="70B690E8" w14:textId="612EFD02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>Zużyte baterie i akumulatory</w:t>
            </w:r>
          </w:p>
        </w:tc>
        <w:tc>
          <w:tcPr>
            <w:tcW w:w="4536" w:type="dxa"/>
          </w:tcPr>
          <w:p w14:paraId="709BA3D4" w14:textId="2A78A09E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4169B89D" w14:textId="77777777" w:rsidTr="001A7BFE">
        <w:tc>
          <w:tcPr>
            <w:tcW w:w="571" w:type="dxa"/>
          </w:tcPr>
          <w:p w14:paraId="21EA26D4" w14:textId="7777777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9.</w:t>
            </w:r>
          </w:p>
        </w:tc>
        <w:tc>
          <w:tcPr>
            <w:tcW w:w="4362" w:type="dxa"/>
            <w:vAlign w:val="center"/>
          </w:tcPr>
          <w:p w14:paraId="4841A15A" w14:textId="62AD1C60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>Zużyty sprzęt elektryczny i elektroniczny</w:t>
            </w:r>
          </w:p>
        </w:tc>
        <w:tc>
          <w:tcPr>
            <w:tcW w:w="4536" w:type="dxa"/>
          </w:tcPr>
          <w:p w14:paraId="2EE04538" w14:textId="26E2075F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50D4FE79" w14:textId="77777777" w:rsidTr="001A7BFE">
        <w:tc>
          <w:tcPr>
            <w:tcW w:w="571" w:type="dxa"/>
          </w:tcPr>
          <w:p w14:paraId="0FDC405F" w14:textId="77777777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4539E2">
              <w:rPr>
                <w:sz w:val="22"/>
                <w:szCs w:val="22"/>
              </w:rPr>
              <w:t>10.</w:t>
            </w:r>
          </w:p>
        </w:tc>
        <w:tc>
          <w:tcPr>
            <w:tcW w:w="4362" w:type="dxa"/>
            <w:vAlign w:val="center"/>
          </w:tcPr>
          <w:p w14:paraId="29A1AE8A" w14:textId="2626893C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>Meble i inne odpady wielkogabarytowe</w:t>
            </w:r>
          </w:p>
        </w:tc>
        <w:tc>
          <w:tcPr>
            <w:tcW w:w="4536" w:type="dxa"/>
          </w:tcPr>
          <w:p w14:paraId="0F9E2E1E" w14:textId="18D7CB5F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5EE1C16C" w14:textId="77777777" w:rsidTr="001A7BFE">
        <w:tc>
          <w:tcPr>
            <w:tcW w:w="571" w:type="dxa"/>
          </w:tcPr>
          <w:p w14:paraId="068AA208" w14:textId="4687A14D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362" w:type="dxa"/>
            <w:vAlign w:val="center"/>
          </w:tcPr>
          <w:p w14:paraId="4E143F2D" w14:textId="7D0ADF2E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>Zużyte opony</w:t>
            </w:r>
          </w:p>
        </w:tc>
        <w:tc>
          <w:tcPr>
            <w:tcW w:w="4536" w:type="dxa"/>
          </w:tcPr>
          <w:p w14:paraId="0F76D391" w14:textId="3AB1B25C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77071E2B" w14:textId="77777777" w:rsidTr="001A7BFE">
        <w:tc>
          <w:tcPr>
            <w:tcW w:w="571" w:type="dxa"/>
          </w:tcPr>
          <w:p w14:paraId="15C62B2C" w14:textId="2B6CCCD2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362" w:type="dxa"/>
            <w:vAlign w:val="center"/>
          </w:tcPr>
          <w:p w14:paraId="1916EA0A" w14:textId="2520D782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 w:rsidRPr="005C13AF">
              <w:t xml:space="preserve">Odpady budowlane i rozbiórkowe </w:t>
            </w:r>
          </w:p>
        </w:tc>
        <w:tc>
          <w:tcPr>
            <w:tcW w:w="4536" w:type="dxa"/>
          </w:tcPr>
          <w:p w14:paraId="6E72EFC7" w14:textId="79C86D52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  <w:tr w:rsidR="002C7FA2" w:rsidRPr="00394489" w14:paraId="67545461" w14:textId="77777777" w:rsidTr="001A7BFE">
        <w:tc>
          <w:tcPr>
            <w:tcW w:w="571" w:type="dxa"/>
          </w:tcPr>
          <w:p w14:paraId="671D581F" w14:textId="52D1BC9E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362" w:type="dxa"/>
            <w:vAlign w:val="center"/>
          </w:tcPr>
          <w:p w14:paraId="3DC20DE6" w14:textId="77F84A00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  <w:r>
              <w:t>O</w:t>
            </w:r>
            <w:r w:rsidRPr="005C13AF">
              <w:t>dpady tekstyliów i odzieży</w:t>
            </w:r>
          </w:p>
        </w:tc>
        <w:tc>
          <w:tcPr>
            <w:tcW w:w="4536" w:type="dxa"/>
          </w:tcPr>
          <w:p w14:paraId="6BCA8AE1" w14:textId="1F1D2FDE" w:rsidR="002C7FA2" w:rsidRPr="004539E2" w:rsidRDefault="002C7FA2" w:rsidP="002C7FA2">
            <w:pPr>
              <w:pStyle w:val="Akapitzlist"/>
              <w:suppressAutoHyphens/>
              <w:spacing w:before="160"/>
              <w:ind w:left="0"/>
              <w:contextualSpacing w:val="0"/>
              <w:jc w:val="both"/>
            </w:pPr>
          </w:p>
        </w:tc>
      </w:tr>
    </w:tbl>
    <w:p w14:paraId="240CDFB3" w14:textId="77777777" w:rsidR="0038173E" w:rsidRDefault="0038173E" w:rsidP="0038173E">
      <w:pPr>
        <w:tabs>
          <w:tab w:val="num" w:pos="540"/>
          <w:tab w:val="num" w:pos="1080"/>
          <w:tab w:val="num" w:pos="1637"/>
        </w:tabs>
        <w:suppressAutoHyphens/>
        <w:spacing w:line="360" w:lineRule="auto"/>
        <w:ind w:left="284"/>
        <w:jc w:val="both"/>
        <w:rPr>
          <w:sz w:val="22"/>
          <w:szCs w:val="22"/>
        </w:rPr>
      </w:pPr>
    </w:p>
    <w:p w14:paraId="531962F0" w14:textId="1465E4F2" w:rsidR="000309D7" w:rsidRPr="00605DC9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złożona oferta spełnia wszystkie wymogi zawarte</w:t>
      </w:r>
      <w:r w:rsidR="001471A3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w Specyfikacji Warunków Zamówienia</w:t>
      </w:r>
      <w:r w:rsidR="00D9482E">
        <w:rPr>
          <w:sz w:val="22"/>
          <w:szCs w:val="22"/>
        </w:rPr>
        <w:t xml:space="preserve"> oraz</w:t>
      </w:r>
      <w:r w:rsidR="00D9482E" w:rsidRPr="00D9482E">
        <w:rPr>
          <w:sz w:val="22"/>
          <w:szCs w:val="22"/>
        </w:rPr>
        <w:t xml:space="preserve"> akceptuję w całości wszystkie warunki zawarte w Specyfikacji Warunków </w:t>
      </w:r>
      <w:r w:rsidR="00D9482E" w:rsidRPr="00605DC9">
        <w:rPr>
          <w:sz w:val="22"/>
          <w:szCs w:val="22"/>
        </w:rPr>
        <w:t>Zamówienia.</w:t>
      </w:r>
    </w:p>
    <w:p w14:paraId="34CE0D3C" w14:textId="17290502" w:rsidR="004B6C0B" w:rsidRPr="00605DC9" w:rsidRDefault="004B6C0B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605DC9">
        <w:rPr>
          <w:sz w:val="22"/>
          <w:szCs w:val="22"/>
        </w:rPr>
        <w:t>Oświadczam/y, że akceptuję/</w:t>
      </w:r>
      <w:proofErr w:type="spellStart"/>
      <w:r w:rsidRPr="00605DC9">
        <w:rPr>
          <w:sz w:val="22"/>
          <w:szCs w:val="22"/>
        </w:rPr>
        <w:t>emy</w:t>
      </w:r>
      <w:proofErr w:type="spellEnd"/>
      <w:r w:rsidRPr="00605DC9">
        <w:rPr>
          <w:sz w:val="22"/>
          <w:szCs w:val="22"/>
        </w:rPr>
        <w:t xml:space="preserve"> regulamin korzystania z systemu </w:t>
      </w:r>
      <w:proofErr w:type="spellStart"/>
      <w:r w:rsidRPr="00605DC9">
        <w:rPr>
          <w:sz w:val="22"/>
          <w:szCs w:val="22"/>
        </w:rPr>
        <w:t>miniPortalu</w:t>
      </w:r>
      <w:proofErr w:type="spellEnd"/>
      <w:r w:rsidRPr="00605DC9">
        <w:rPr>
          <w:sz w:val="22"/>
          <w:szCs w:val="22"/>
        </w:rPr>
        <w:t>. (</w:t>
      </w:r>
      <w:r w:rsidR="00605DC9" w:rsidRPr="00605DC9">
        <w:rPr>
          <w:sz w:val="22"/>
          <w:szCs w:val="22"/>
        </w:rPr>
        <w:t>https://miniportal.uzp.gov.pl/WarunkiUslugi</w:t>
      </w:r>
      <w:r w:rsidRPr="00605DC9">
        <w:rPr>
          <w:sz w:val="22"/>
          <w:szCs w:val="22"/>
        </w:rPr>
        <w:t>).</w:t>
      </w:r>
    </w:p>
    <w:p w14:paraId="0FF5627D" w14:textId="77777777" w:rsidR="000309D7" w:rsidRPr="00284B20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uzyska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wszelkie informacje niezbędne do prawidłowego przygotowania i złożenia niniejszej oferty.</w:t>
      </w:r>
    </w:p>
    <w:p w14:paraId="53D00BF5" w14:textId="621C32F8" w:rsidR="000309D7" w:rsidRPr="00D818E2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D818E2">
        <w:rPr>
          <w:sz w:val="22"/>
          <w:szCs w:val="22"/>
        </w:rPr>
        <w:t>Oświadczam, że jeste</w:t>
      </w:r>
      <w:r w:rsidR="00FB32FD" w:rsidRPr="00D818E2">
        <w:rPr>
          <w:sz w:val="22"/>
          <w:szCs w:val="22"/>
        </w:rPr>
        <w:t>m</w:t>
      </w:r>
      <w:r w:rsidRPr="00D818E2">
        <w:rPr>
          <w:sz w:val="22"/>
          <w:szCs w:val="22"/>
        </w:rPr>
        <w:t xml:space="preserve"> związan</w:t>
      </w:r>
      <w:r w:rsidR="00FB32FD" w:rsidRPr="00D818E2">
        <w:rPr>
          <w:sz w:val="22"/>
          <w:szCs w:val="22"/>
        </w:rPr>
        <w:t>y</w:t>
      </w:r>
      <w:r w:rsidRPr="00D818E2">
        <w:rPr>
          <w:sz w:val="22"/>
          <w:szCs w:val="22"/>
        </w:rPr>
        <w:t xml:space="preserve"> niniejszą ofertą przez </w:t>
      </w:r>
      <w:r w:rsidR="00D818E2" w:rsidRPr="00D818E2">
        <w:rPr>
          <w:sz w:val="22"/>
          <w:szCs w:val="22"/>
        </w:rPr>
        <w:t>czas określony w SWZ</w:t>
      </w:r>
      <w:r w:rsidRPr="00D818E2">
        <w:rPr>
          <w:sz w:val="22"/>
          <w:szCs w:val="22"/>
        </w:rPr>
        <w:t>.</w:t>
      </w:r>
    </w:p>
    <w:p w14:paraId="6F6798D5" w14:textId="5D4E5259" w:rsidR="0075779D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przewiduj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powierzenie podwykonawcom realizac</w:t>
      </w:r>
      <w:r w:rsidR="00164C02" w:rsidRPr="00284B20">
        <w:rPr>
          <w:sz w:val="22"/>
          <w:szCs w:val="22"/>
        </w:rPr>
        <w:t xml:space="preserve">ji zamówienia w części </w:t>
      </w:r>
      <w:r w:rsidR="009A12DF">
        <w:rPr>
          <w:sz w:val="22"/>
          <w:szCs w:val="22"/>
        </w:rPr>
        <w:t>(</w:t>
      </w:r>
      <w:r w:rsidR="009A12DF" w:rsidRPr="00004B7F">
        <w:rPr>
          <w:sz w:val="20"/>
          <w:szCs w:val="20"/>
        </w:rPr>
        <w:t>wskazać części zamówienia</w:t>
      </w:r>
      <w:r w:rsidR="00004B7F">
        <w:rPr>
          <w:sz w:val="20"/>
          <w:szCs w:val="20"/>
        </w:rPr>
        <w:t>, procentowy udział lub wartość brutto</w:t>
      </w:r>
      <w:r w:rsidR="009A12DF" w:rsidRPr="00004B7F">
        <w:rPr>
          <w:sz w:val="20"/>
          <w:szCs w:val="20"/>
        </w:rPr>
        <w:t xml:space="preserve"> oraz nazwy podwykonawców</w:t>
      </w:r>
      <w:r w:rsidR="009A12DF">
        <w:rPr>
          <w:sz w:val="22"/>
          <w:szCs w:val="22"/>
        </w:rPr>
        <w:t>)</w:t>
      </w:r>
      <w:r w:rsidR="00164C02" w:rsidRPr="00284B20">
        <w:rPr>
          <w:sz w:val="22"/>
          <w:szCs w:val="22"/>
        </w:rPr>
        <w:t>………</w:t>
      </w:r>
      <w:r w:rsidR="009A12DF">
        <w:rPr>
          <w:sz w:val="22"/>
          <w:szCs w:val="22"/>
        </w:rPr>
        <w:t>………………….</w:t>
      </w:r>
      <w:r w:rsidR="00164C02" w:rsidRPr="00284B20">
        <w:rPr>
          <w:sz w:val="22"/>
          <w:szCs w:val="22"/>
        </w:rPr>
        <w:t>……../</w:t>
      </w:r>
      <w:r w:rsidR="0075779D" w:rsidRPr="00284B20">
        <w:rPr>
          <w:sz w:val="22"/>
          <w:szCs w:val="22"/>
        </w:rPr>
        <w:t>*</w:t>
      </w:r>
    </w:p>
    <w:p w14:paraId="745F139E" w14:textId="77777777" w:rsidR="0075779D" w:rsidRPr="00284B20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nie przewiduj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powier</w:t>
      </w:r>
      <w:r w:rsidR="00E322C3" w:rsidRPr="00284B20">
        <w:rPr>
          <w:sz w:val="22"/>
          <w:szCs w:val="22"/>
        </w:rPr>
        <w:t xml:space="preserve">zenia podwykonawcom realizacji </w:t>
      </w:r>
      <w:r w:rsidR="0075779D" w:rsidRPr="00284B20">
        <w:rPr>
          <w:sz w:val="22"/>
          <w:szCs w:val="22"/>
        </w:rPr>
        <w:t>części zamówienia*</w:t>
      </w:r>
    </w:p>
    <w:p w14:paraId="7E80987E" w14:textId="77777777" w:rsidR="000309D7" w:rsidRPr="009A12DF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b/>
          <w:bCs/>
          <w:sz w:val="22"/>
          <w:szCs w:val="22"/>
        </w:rPr>
      </w:pPr>
      <w:r w:rsidRPr="009A12DF">
        <w:rPr>
          <w:b/>
          <w:bCs/>
          <w:sz w:val="22"/>
          <w:szCs w:val="22"/>
        </w:rPr>
        <w:t>*/niepotrzebne skreślić/</w:t>
      </w:r>
    </w:p>
    <w:p w14:paraId="266722F8" w14:textId="72E9113A" w:rsidR="000309D7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zapozna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się z postanowieniami umowy, określonymi w  Specyfikacji Warunków Zamówienia i zobowiązuj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się, w przypadku wyboru </w:t>
      </w:r>
      <w:r w:rsidR="00FB32FD">
        <w:rPr>
          <w:sz w:val="22"/>
          <w:szCs w:val="22"/>
        </w:rPr>
        <w:t>moje</w:t>
      </w:r>
      <w:r w:rsidRPr="00284B20">
        <w:rPr>
          <w:sz w:val="22"/>
          <w:szCs w:val="22"/>
        </w:rPr>
        <w:t>j</w:t>
      </w:r>
      <w:r w:rsidR="00FB32FD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oferty, do zawarcia umowy zgodnej z niniejszą ofertą, na warunkach określonych w Specyfikacji Warunków Zamówienia, w miejscu i terminie wyzna</w:t>
      </w:r>
      <w:r w:rsidR="00164C02" w:rsidRPr="00284B20">
        <w:rPr>
          <w:sz w:val="22"/>
          <w:szCs w:val="22"/>
        </w:rPr>
        <w:t>czonym przez zam</w:t>
      </w:r>
      <w:r w:rsidRPr="00284B20">
        <w:rPr>
          <w:sz w:val="22"/>
          <w:szCs w:val="22"/>
        </w:rPr>
        <w:t>awiającego.</w:t>
      </w:r>
    </w:p>
    <w:p w14:paraId="2E9D8E2D" w14:textId="14B2B9AC" w:rsidR="00004B7F" w:rsidRDefault="00004B7F" w:rsidP="00004B7F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004B7F">
        <w:rPr>
          <w:sz w:val="22"/>
          <w:szCs w:val="22"/>
        </w:rPr>
        <w:t xml:space="preserve">Składając niniejszą ofertę, zgodnie z art. </w:t>
      </w:r>
      <w:r w:rsidR="009D7C9C">
        <w:rPr>
          <w:sz w:val="22"/>
          <w:szCs w:val="22"/>
        </w:rPr>
        <w:t>225</w:t>
      </w:r>
      <w:r w:rsidRPr="00004B7F">
        <w:rPr>
          <w:sz w:val="22"/>
          <w:szCs w:val="22"/>
        </w:rPr>
        <w:t xml:space="preserve"> ust. </w:t>
      </w:r>
      <w:r w:rsidR="009D7C9C">
        <w:rPr>
          <w:sz w:val="22"/>
          <w:szCs w:val="22"/>
        </w:rPr>
        <w:t>2</w:t>
      </w:r>
      <w:r w:rsidRPr="00004B7F">
        <w:rPr>
          <w:sz w:val="22"/>
          <w:szCs w:val="22"/>
        </w:rPr>
        <w:t xml:space="preserve"> ustawy PZP informuję, że wybór oferty:</w:t>
      </w:r>
    </w:p>
    <w:p w14:paraId="3376501C" w14:textId="1E265324" w:rsidR="009D7C9C" w:rsidRP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9D7C9C">
        <w:rPr>
          <w:sz w:val="22"/>
          <w:szCs w:val="22"/>
        </w:rPr>
        <w:t>nie będzie prowadzić do powstania obowiązku podatkowego po stronie Zamawiającego, zgodnie z przepisami o podatku od towarów i usług, który miałby obowiązek rozliczyć,</w:t>
      </w:r>
    </w:p>
    <w:p w14:paraId="68E471CB" w14:textId="4465A828" w:rsidR="009D7C9C" w:rsidRP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9D7C9C">
        <w:rPr>
          <w:sz w:val="22"/>
          <w:szCs w:val="22"/>
        </w:rPr>
        <w:t>będzie prowadzić do powstania obowiązku podatkowego po stronie Zamawiającego, zgodnie</w:t>
      </w:r>
      <w:r>
        <w:rPr>
          <w:sz w:val="22"/>
          <w:szCs w:val="22"/>
        </w:rPr>
        <w:t xml:space="preserve"> </w:t>
      </w:r>
      <w:r w:rsidRPr="009D7C9C">
        <w:rPr>
          <w:sz w:val="22"/>
          <w:szCs w:val="22"/>
        </w:rPr>
        <w:t>z przepisami o podatku od towarów i usług, który miałby obowiązek rozliczyć – w następującym zakresie:</w:t>
      </w:r>
    </w:p>
    <w:p w14:paraId="6A9DC329" w14:textId="19A2500B" w:rsid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9D7C9C">
        <w:rPr>
          <w:sz w:val="22"/>
          <w:szCs w:val="22"/>
        </w:rPr>
        <w:t>………………………………………………..…………………………………………………………..…………………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14:paraId="02E5685A" w14:textId="35E10612" w:rsidR="009D7C9C" w:rsidRPr="00004B7F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004B7F">
        <w:rPr>
          <w:sz w:val="18"/>
          <w:szCs w:val="18"/>
        </w:rPr>
        <w:lastRenderedPageBreak/>
        <w:t>(*zaznaczyć właściwe)</w:t>
      </w:r>
    </w:p>
    <w:p w14:paraId="550316DF" w14:textId="76BF1834" w:rsidR="00D818E2" w:rsidRDefault="00D818E2" w:rsidP="00D818E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D818E2">
        <w:rPr>
          <w:sz w:val="22"/>
          <w:szCs w:val="22"/>
        </w:rPr>
        <w:t>Oświadczam, że będziemy wysyłać Zamawiającemu ustrukturyzowane faktury elektroniczne za</w:t>
      </w:r>
      <w:r>
        <w:rPr>
          <w:sz w:val="22"/>
          <w:szCs w:val="22"/>
        </w:rPr>
        <w:t xml:space="preserve"> </w:t>
      </w:r>
      <w:r w:rsidRPr="00D818E2">
        <w:rPr>
          <w:sz w:val="22"/>
          <w:szCs w:val="22"/>
        </w:rPr>
        <w:t>pośrednictwem Platformy Elektronicznego Fakturowania</w:t>
      </w:r>
      <w:r w:rsidR="009D7C9C">
        <w:rPr>
          <w:sz w:val="22"/>
          <w:szCs w:val="22"/>
        </w:rPr>
        <w:t>*</w:t>
      </w:r>
      <w:r w:rsidRPr="00D818E2">
        <w:rPr>
          <w:sz w:val="22"/>
          <w:szCs w:val="22"/>
        </w:rPr>
        <w:t>:</w:t>
      </w:r>
    </w:p>
    <w:p w14:paraId="15DA29A4" w14:textId="03A72484" w:rsidR="00D818E2" w:rsidRDefault="00D818E2" w:rsidP="00D818E2">
      <w:pPr>
        <w:tabs>
          <w:tab w:val="num" w:pos="1080"/>
          <w:tab w:val="num" w:pos="1134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TAK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NIE</w:t>
      </w:r>
    </w:p>
    <w:p w14:paraId="3E3082D7" w14:textId="6618565C" w:rsidR="009D7C9C" w:rsidRPr="00D818E2" w:rsidRDefault="009D7C9C" w:rsidP="00D818E2">
      <w:pPr>
        <w:tabs>
          <w:tab w:val="num" w:pos="1080"/>
          <w:tab w:val="num" w:pos="1134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004B7F">
        <w:rPr>
          <w:sz w:val="18"/>
          <w:szCs w:val="18"/>
        </w:rPr>
        <w:t>(*zaznaczyć właściwe)</w:t>
      </w:r>
    </w:p>
    <w:p w14:paraId="5DB54E0C" w14:textId="2E1402D6" w:rsidR="003948E9" w:rsidRDefault="003948E9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960FB5" w14:textId="691A6955" w:rsidR="000309D7" w:rsidRPr="00284B20" w:rsidRDefault="00422864" w:rsidP="00D818E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Wraz z ofertą</w:t>
      </w:r>
      <w:r w:rsidR="000309D7" w:rsidRPr="00284B20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14:paraId="40E55E48" w14:textId="77777777" w:rsidR="0075779D" w:rsidRPr="00284B20" w:rsidRDefault="0075779D" w:rsidP="00D818E2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200571DC" w14:textId="77777777" w:rsidR="0075779D" w:rsidRPr="0082774B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14:paraId="4FC01EDB" w14:textId="603B1C3B" w:rsidR="00807849" w:rsidRPr="0082774B" w:rsidRDefault="00807849" w:rsidP="00D818E2">
      <w:pPr>
        <w:pStyle w:val="Akapitzlist"/>
        <w:numPr>
          <w:ilvl w:val="1"/>
          <w:numId w:val="1"/>
        </w:numPr>
        <w:tabs>
          <w:tab w:val="clear" w:pos="1637"/>
          <w:tab w:val="num" w:pos="5954"/>
        </w:tabs>
        <w:spacing w:line="360" w:lineRule="auto"/>
        <w:ind w:left="284"/>
        <w:jc w:val="both"/>
        <w:rPr>
          <w:sz w:val="22"/>
          <w:szCs w:val="22"/>
        </w:rPr>
      </w:pPr>
      <w:r w:rsidRPr="0082774B">
        <w:rPr>
          <w:sz w:val="22"/>
          <w:szCs w:val="22"/>
        </w:rPr>
        <w:t>Oświadczam, że jesteśmy</w:t>
      </w:r>
      <w:r w:rsidR="00004B7F" w:rsidRPr="0082774B">
        <w:rPr>
          <w:sz w:val="22"/>
          <w:szCs w:val="22"/>
        </w:rPr>
        <w:t>*</w:t>
      </w:r>
      <w:r w:rsidRPr="0082774B">
        <w:rPr>
          <w:sz w:val="22"/>
          <w:szCs w:val="22"/>
        </w:rPr>
        <w:t xml:space="preserve">:    </w:t>
      </w:r>
    </w:p>
    <w:p w14:paraId="096F579A" w14:textId="5BA3A580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>
        <w:rPr>
          <w:bCs/>
          <w:sz w:val="22"/>
          <w:szCs w:val="22"/>
          <w:lang w:eastAsia="pl-PL"/>
        </w:rPr>
        <w:t xml:space="preserve">   </w:t>
      </w:r>
      <w:r w:rsidRPr="0082774B">
        <w:rPr>
          <w:bCs/>
          <w:sz w:val="22"/>
          <w:szCs w:val="22"/>
          <w:lang w:eastAsia="pl-PL"/>
        </w:rPr>
        <w:t>Mikro przedsiębiorstwem</w:t>
      </w:r>
    </w:p>
    <w:p w14:paraId="0F806D70" w14:textId="301113DD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 w:rsidRPr="0082774B">
        <w:rPr>
          <w:bCs/>
          <w:sz w:val="22"/>
          <w:szCs w:val="22"/>
          <w:lang w:eastAsia="pl-PL"/>
        </w:rPr>
        <w:t xml:space="preserve">   Małym przedsiębiorstwem</w:t>
      </w:r>
    </w:p>
    <w:p w14:paraId="4CF327E5" w14:textId="2F89FA14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 w:rsidRPr="0082774B">
        <w:rPr>
          <w:bCs/>
          <w:sz w:val="22"/>
          <w:szCs w:val="22"/>
          <w:lang w:eastAsia="pl-PL"/>
        </w:rPr>
        <w:t xml:space="preserve">  Średnim przedsiębiorstwem</w:t>
      </w:r>
    </w:p>
    <w:p w14:paraId="274E5D9A" w14:textId="5384FA7A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 w:rsidRPr="0082774B">
        <w:rPr>
          <w:bCs/>
          <w:sz w:val="22"/>
          <w:szCs w:val="22"/>
          <w:lang w:eastAsia="pl-PL"/>
        </w:rPr>
        <w:t xml:space="preserve">   Dużym</w:t>
      </w:r>
      <w:r w:rsidRPr="0082774B">
        <w:rPr>
          <w:bCs/>
          <w:sz w:val="22"/>
          <w:szCs w:val="22"/>
          <w:lang w:val="en-GB" w:eastAsia="pl-PL"/>
        </w:rPr>
        <w:t xml:space="preserve"> </w:t>
      </w:r>
      <w:r w:rsidRPr="0082774B">
        <w:rPr>
          <w:bCs/>
          <w:sz w:val="22"/>
          <w:szCs w:val="22"/>
          <w:lang w:eastAsia="pl-PL"/>
        </w:rPr>
        <w:t>przedsiębiorstwem</w:t>
      </w:r>
    </w:p>
    <w:p w14:paraId="04699585" w14:textId="77777777" w:rsidR="0082774B" w:rsidRPr="0082774B" w:rsidRDefault="0082774B" w:rsidP="0082774B">
      <w:pPr>
        <w:rPr>
          <w:sz w:val="22"/>
          <w:szCs w:val="22"/>
          <w:lang w:eastAsia="pl-PL"/>
        </w:rPr>
      </w:pPr>
    </w:p>
    <w:p w14:paraId="639ECE3C" w14:textId="6C5ECC39" w:rsidR="0082774B" w:rsidRPr="0082774B" w:rsidRDefault="0082774B" w:rsidP="0082774B">
      <w:pPr>
        <w:ind w:hanging="284"/>
        <w:jc w:val="both"/>
        <w:rPr>
          <w:rFonts w:eastAsia="Calibri"/>
          <w:sz w:val="20"/>
          <w:szCs w:val="20"/>
          <w:lang w:eastAsia="en-GB"/>
        </w:rPr>
      </w:pPr>
      <w:r w:rsidRPr="0082774B">
        <w:rPr>
          <w:rFonts w:eastAsia="Calibri"/>
          <w:sz w:val="22"/>
          <w:szCs w:val="22"/>
          <w:lang w:val="x-none" w:eastAsia="en-GB"/>
        </w:rPr>
        <w:tab/>
      </w:r>
      <w:r w:rsidRPr="0082774B">
        <w:rPr>
          <w:rFonts w:eastAsia="Calibri"/>
          <w:sz w:val="20"/>
          <w:szCs w:val="20"/>
          <w:lang w:val="x-none" w:eastAsia="en-GB"/>
        </w:rPr>
        <w:t>*</w:t>
      </w:r>
      <w:r w:rsidRPr="0082774B">
        <w:rPr>
          <w:rFonts w:eastAsia="Calibri"/>
          <w:sz w:val="20"/>
          <w:szCs w:val="20"/>
          <w:lang w:eastAsia="en-GB"/>
        </w:rPr>
        <w:t xml:space="preserve"> </w:t>
      </w:r>
      <w:r w:rsidRPr="0082774B">
        <w:rPr>
          <w:rFonts w:eastAsia="Calibri"/>
          <w:sz w:val="20"/>
          <w:szCs w:val="20"/>
          <w:lang w:val="x-none" w:eastAsia="en-GB"/>
        </w:rPr>
        <w:t>zaznaczyć właściwe - Por. zalecenie Komisji z dnia 6 maja 2003 r. dotyczące definicji mikroprzedsiębiorstw oraz małych</w:t>
      </w:r>
      <w:r w:rsidRPr="0082774B">
        <w:rPr>
          <w:rFonts w:eastAsia="Calibri"/>
          <w:sz w:val="20"/>
          <w:szCs w:val="20"/>
          <w:lang w:eastAsia="en-GB"/>
        </w:rPr>
        <w:t>,</w:t>
      </w:r>
      <w:r w:rsidRPr="0082774B">
        <w:rPr>
          <w:rFonts w:eastAsia="Calibri"/>
          <w:sz w:val="20"/>
          <w:szCs w:val="20"/>
          <w:lang w:val="x-none" w:eastAsia="en-GB"/>
        </w:rPr>
        <w:t xml:space="preserve"> średnich</w:t>
      </w:r>
      <w:r w:rsidRPr="0082774B">
        <w:rPr>
          <w:rFonts w:eastAsia="Calibri"/>
          <w:sz w:val="20"/>
          <w:szCs w:val="20"/>
          <w:lang w:eastAsia="en-GB"/>
        </w:rPr>
        <w:t xml:space="preserve"> i dużych</w:t>
      </w:r>
      <w:r w:rsidRPr="0082774B">
        <w:rPr>
          <w:rFonts w:eastAsia="Calibri"/>
          <w:sz w:val="20"/>
          <w:szCs w:val="20"/>
          <w:lang w:val="x-none" w:eastAsia="en-GB"/>
        </w:rPr>
        <w:t xml:space="preserve"> przedsiębiorstw (Dz.U. L 124 z 20.5.2003, s. 36). </w:t>
      </w:r>
    </w:p>
    <w:p w14:paraId="5E5ABB7F" w14:textId="77777777" w:rsidR="0082774B" w:rsidRPr="0082774B" w:rsidRDefault="0082774B" w:rsidP="0082774B">
      <w:pPr>
        <w:ind w:hanging="284"/>
        <w:jc w:val="both"/>
        <w:rPr>
          <w:rFonts w:eastAsia="Calibri"/>
          <w:sz w:val="20"/>
          <w:szCs w:val="20"/>
          <w:lang w:eastAsia="en-GB"/>
        </w:rPr>
      </w:pPr>
      <w:r w:rsidRPr="0082774B">
        <w:rPr>
          <w:rFonts w:eastAsia="Calibri"/>
          <w:sz w:val="20"/>
          <w:szCs w:val="20"/>
          <w:lang w:eastAsia="en-GB"/>
        </w:rPr>
        <w:t xml:space="preserve">          </w:t>
      </w:r>
      <w:r w:rsidRPr="0082774B">
        <w:rPr>
          <w:rFonts w:eastAsia="Calibri"/>
          <w:sz w:val="20"/>
          <w:szCs w:val="20"/>
          <w:lang w:val="x-none" w:eastAsia="en-GB"/>
        </w:rPr>
        <w:t>W przypadku konsorcjum wymaganą informację należy podać w odniesieniu do lidera konsorcjum.</w:t>
      </w:r>
    </w:p>
    <w:p w14:paraId="59D7DFF6" w14:textId="77777777" w:rsidR="0082774B" w:rsidRPr="0082774B" w:rsidRDefault="0082774B" w:rsidP="0082774B">
      <w:pPr>
        <w:jc w:val="both"/>
        <w:rPr>
          <w:rFonts w:eastAsia="Calibri"/>
          <w:b/>
          <w:sz w:val="20"/>
          <w:szCs w:val="20"/>
          <w:lang w:eastAsia="en-GB"/>
        </w:rPr>
      </w:pPr>
    </w:p>
    <w:p w14:paraId="49B7BEA0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jc w:val="both"/>
        <w:rPr>
          <w:rFonts w:eastAsia="Calibri"/>
          <w:b/>
          <w:sz w:val="20"/>
          <w:szCs w:val="20"/>
          <w:lang w:eastAsia="en-GB"/>
        </w:rPr>
      </w:pPr>
      <w:r w:rsidRPr="0082774B">
        <w:rPr>
          <w:rFonts w:eastAsia="Calibri"/>
          <w:b/>
          <w:sz w:val="20"/>
          <w:szCs w:val="20"/>
          <w:lang w:eastAsia="en-GB"/>
        </w:rPr>
        <w:t xml:space="preserve">Mikro przedsiębiorstwo: </w:t>
      </w:r>
      <w:r w:rsidRPr="0082774B">
        <w:rPr>
          <w:rFonts w:eastAsia="Calibri"/>
          <w:sz w:val="20"/>
          <w:szCs w:val="20"/>
          <w:lang w:eastAsia="en-GB"/>
        </w:rPr>
        <w:t>przedsiębiorstwo</w:t>
      </w:r>
      <w:r w:rsidRPr="0082774B">
        <w:rPr>
          <w:rFonts w:eastAsia="Calibri"/>
          <w:b/>
          <w:sz w:val="20"/>
          <w:szCs w:val="20"/>
          <w:lang w:eastAsia="en-GB"/>
        </w:rPr>
        <w:t xml:space="preserve"> zatrudnia mniej niż 10 pracowników </w:t>
      </w:r>
      <w:r w:rsidRPr="0082774B">
        <w:rPr>
          <w:rFonts w:eastAsia="Calibri"/>
          <w:sz w:val="20"/>
          <w:szCs w:val="20"/>
          <w:lang w:eastAsia="en-GB"/>
        </w:rPr>
        <w:t>a jego roczny obrót nie przekracza (lub/i jego całkowity bilans roczny)</w:t>
      </w:r>
      <w:r w:rsidRPr="0082774B">
        <w:rPr>
          <w:rFonts w:eastAsia="Calibri"/>
          <w:b/>
          <w:sz w:val="20"/>
          <w:szCs w:val="20"/>
          <w:lang w:eastAsia="en-GB"/>
        </w:rPr>
        <w:t xml:space="preserve"> 2 milionów EUR.</w:t>
      </w:r>
    </w:p>
    <w:p w14:paraId="2918ED4C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jc w:val="both"/>
        <w:rPr>
          <w:rFonts w:eastAsia="Calibri"/>
          <w:sz w:val="20"/>
          <w:szCs w:val="20"/>
          <w:lang w:val="x-none" w:eastAsia="en-GB"/>
        </w:rPr>
      </w:pPr>
      <w:r w:rsidRPr="0082774B">
        <w:rPr>
          <w:rFonts w:eastAsia="Calibri"/>
          <w:b/>
          <w:sz w:val="20"/>
          <w:szCs w:val="20"/>
          <w:lang w:val="x-none" w:eastAsia="en-GB"/>
        </w:rPr>
        <w:t>Małe przedsiębiorstwo:</w:t>
      </w:r>
      <w:r w:rsidRPr="0082774B">
        <w:rPr>
          <w:rFonts w:eastAsia="Calibri"/>
          <w:sz w:val="20"/>
          <w:szCs w:val="20"/>
          <w:lang w:val="x-none" w:eastAsia="en-GB"/>
        </w:rPr>
        <w:t xml:space="preserve"> przedsiębiorstwo, które </w:t>
      </w:r>
      <w:r w:rsidRPr="0082774B">
        <w:rPr>
          <w:rFonts w:eastAsia="Calibri"/>
          <w:b/>
          <w:sz w:val="20"/>
          <w:szCs w:val="20"/>
          <w:lang w:val="x-none" w:eastAsia="en-GB"/>
        </w:rPr>
        <w:t>zatrudnia mniej niż 50 osób</w:t>
      </w:r>
      <w:r w:rsidRPr="0082774B">
        <w:rPr>
          <w:rFonts w:eastAsia="Calibri"/>
          <w:sz w:val="20"/>
          <w:szCs w:val="20"/>
          <w:lang w:val="x-none" w:eastAsia="en-GB"/>
        </w:rPr>
        <w:t xml:space="preserve"> i którego roczny obrót lub roczna suma bilansowa </w:t>
      </w:r>
      <w:r w:rsidRPr="0082774B">
        <w:rPr>
          <w:rFonts w:eastAsia="Calibri"/>
          <w:b/>
          <w:sz w:val="20"/>
          <w:szCs w:val="20"/>
          <w:lang w:val="x-none" w:eastAsia="en-GB"/>
        </w:rPr>
        <w:t>nie przekracza 10 milionów EUR</w:t>
      </w:r>
      <w:r w:rsidRPr="0082774B">
        <w:rPr>
          <w:rFonts w:eastAsia="Calibri"/>
          <w:sz w:val="20"/>
          <w:szCs w:val="20"/>
          <w:lang w:val="x-none" w:eastAsia="en-GB"/>
        </w:rPr>
        <w:t>.</w:t>
      </w:r>
    </w:p>
    <w:p w14:paraId="3C544909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rPr>
          <w:b/>
          <w:sz w:val="20"/>
          <w:szCs w:val="20"/>
          <w:lang w:eastAsia="pl-PL"/>
        </w:rPr>
      </w:pPr>
      <w:r w:rsidRPr="0082774B">
        <w:rPr>
          <w:b/>
          <w:sz w:val="20"/>
          <w:szCs w:val="20"/>
          <w:lang w:eastAsia="pl-PL"/>
        </w:rPr>
        <w:t xml:space="preserve">Średnie przedsiębiorstwa: </w:t>
      </w:r>
      <w:r w:rsidRPr="0082774B">
        <w:rPr>
          <w:sz w:val="20"/>
          <w:szCs w:val="20"/>
          <w:lang w:eastAsia="pl-PL"/>
        </w:rPr>
        <w:t xml:space="preserve">przedsiębiorstwa, które nie są mikroprzedsiębiorstwami ani małymi przedsiębiorstwami i które </w:t>
      </w:r>
      <w:r w:rsidRPr="0082774B">
        <w:rPr>
          <w:b/>
          <w:sz w:val="20"/>
          <w:szCs w:val="20"/>
          <w:lang w:eastAsia="pl-PL"/>
        </w:rPr>
        <w:t>zatrudniają mniej niż 250 osób</w:t>
      </w:r>
      <w:r w:rsidRPr="0082774B">
        <w:rPr>
          <w:sz w:val="20"/>
          <w:szCs w:val="20"/>
          <w:lang w:eastAsia="pl-PL"/>
        </w:rPr>
        <w:t xml:space="preserve"> i których </w:t>
      </w:r>
      <w:r w:rsidRPr="0082774B">
        <w:rPr>
          <w:b/>
          <w:sz w:val="20"/>
          <w:szCs w:val="20"/>
          <w:lang w:eastAsia="pl-PL"/>
        </w:rPr>
        <w:t>roczny obrót nie przekracza 50 milionów EUR</w:t>
      </w:r>
      <w:r w:rsidRPr="0082774B">
        <w:rPr>
          <w:sz w:val="20"/>
          <w:szCs w:val="20"/>
          <w:lang w:eastAsia="pl-PL"/>
        </w:rPr>
        <w:t xml:space="preserve"> </w:t>
      </w:r>
      <w:r w:rsidRPr="0082774B">
        <w:rPr>
          <w:b/>
          <w:sz w:val="20"/>
          <w:szCs w:val="20"/>
          <w:lang w:eastAsia="pl-PL"/>
        </w:rPr>
        <w:t>lub</w:t>
      </w:r>
      <w:r w:rsidRPr="0082774B">
        <w:rPr>
          <w:sz w:val="20"/>
          <w:szCs w:val="20"/>
          <w:lang w:eastAsia="pl-PL"/>
        </w:rPr>
        <w:t xml:space="preserve"> </w:t>
      </w:r>
      <w:r w:rsidRPr="0082774B">
        <w:rPr>
          <w:b/>
          <w:sz w:val="20"/>
          <w:szCs w:val="20"/>
          <w:lang w:eastAsia="pl-PL"/>
        </w:rPr>
        <w:t>roczna suma bilansowa nie przekracza 43 milionów EUR.</w:t>
      </w:r>
    </w:p>
    <w:p w14:paraId="0882C29A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rPr>
          <w:rFonts w:eastAsia="Calibri"/>
          <w:sz w:val="20"/>
          <w:szCs w:val="20"/>
          <w:lang w:val="x-none" w:eastAsia="en-GB"/>
        </w:rPr>
      </w:pPr>
      <w:r w:rsidRPr="0082774B">
        <w:rPr>
          <w:rFonts w:eastAsia="Calibri"/>
          <w:b/>
          <w:sz w:val="20"/>
          <w:szCs w:val="20"/>
          <w:lang w:eastAsia="en-GB"/>
        </w:rPr>
        <w:t>D</w:t>
      </w:r>
      <w:proofErr w:type="spellStart"/>
      <w:r w:rsidRPr="0082774B">
        <w:rPr>
          <w:rFonts w:eastAsia="Calibri"/>
          <w:b/>
          <w:sz w:val="20"/>
          <w:szCs w:val="20"/>
          <w:lang w:val="x-none" w:eastAsia="en-GB"/>
        </w:rPr>
        <w:t>uże</w:t>
      </w:r>
      <w:proofErr w:type="spellEnd"/>
      <w:r w:rsidRPr="0082774B">
        <w:rPr>
          <w:rFonts w:eastAsia="Calibri"/>
          <w:b/>
          <w:sz w:val="20"/>
          <w:szCs w:val="20"/>
          <w:lang w:val="x-none" w:eastAsia="en-GB"/>
        </w:rPr>
        <w:t xml:space="preserve"> przedsiębiorstwo: </w:t>
      </w:r>
      <w:r w:rsidRPr="0082774B">
        <w:rPr>
          <w:rFonts w:eastAsia="Calibri"/>
          <w:sz w:val="20"/>
          <w:szCs w:val="20"/>
          <w:lang w:val="x-none" w:eastAsia="en-GB"/>
        </w:rPr>
        <w:t xml:space="preserve">jest to przedsiębiorstwo, które nie kwalifikuje się do żadnej z ww. kategorii przedsiębiorstw. </w:t>
      </w:r>
    </w:p>
    <w:p w14:paraId="16F9D50F" w14:textId="055AF3FC" w:rsidR="0082774B" w:rsidRDefault="0082774B" w:rsidP="00733AF1">
      <w:pPr>
        <w:pStyle w:val="Akapitzlist"/>
        <w:spacing w:line="360" w:lineRule="auto"/>
        <w:ind w:left="0"/>
        <w:jc w:val="both"/>
        <w:rPr>
          <w:color w:val="FF0000"/>
          <w:sz w:val="18"/>
          <w:szCs w:val="18"/>
        </w:rPr>
      </w:pPr>
    </w:p>
    <w:p w14:paraId="0461CA91" w14:textId="77777777"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14:paraId="36A4C104" w14:textId="573FD6DE"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</w:t>
      </w:r>
      <w:r w:rsidR="00FB32FD">
        <w:rPr>
          <w:sz w:val="22"/>
          <w:szCs w:val="22"/>
        </w:rPr>
        <w:t>2</w:t>
      </w:r>
      <w:r w:rsidR="00D818E2">
        <w:rPr>
          <w:sz w:val="22"/>
          <w:szCs w:val="22"/>
        </w:rPr>
        <w:t>1</w:t>
      </w:r>
      <w:r w:rsidR="000309D7" w:rsidRPr="00422864">
        <w:rPr>
          <w:sz w:val="22"/>
          <w:szCs w:val="22"/>
        </w:rPr>
        <w:t xml:space="preserve"> roku</w:t>
      </w:r>
    </w:p>
    <w:p w14:paraId="77723894" w14:textId="77777777"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5A3FEAD3" w14:textId="11976F36" w:rsidR="0082774B" w:rsidRDefault="0082774B" w:rsidP="0082774B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79921A1E" w14:textId="7500F73E" w:rsidR="003D1A0B" w:rsidRPr="003D1A0B" w:rsidRDefault="003D1A0B" w:rsidP="0082774B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612094D4" w14:textId="77777777" w:rsidR="0082774B" w:rsidRPr="003D1A0B" w:rsidRDefault="0082774B" w:rsidP="0082774B">
      <w:pPr>
        <w:numPr>
          <w:ilvl w:val="0"/>
          <w:numId w:val="9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0F9174F1" w14:textId="3F50445A" w:rsidR="0082774B" w:rsidRPr="00D44D3F" w:rsidRDefault="0082774B" w:rsidP="00D44D3F">
      <w:pPr>
        <w:numPr>
          <w:ilvl w:val="0"/>
          <w:numId w:val="9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</w:t>
      </w:r>
    </w:p>
    <w:sectPr w:rsidR="0082774B" w:rsidRPr="00D44D3F" w:rsidSect="007577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E7B1" w14:textId="77777777" w:rsidR="006B30B6" w:rsidRDefault="006B30B6" w:rsidP="00AA51D6">
      <w:r>
        <w:separator/>
      </w:r>
    </w:p>
  </w:endnote>
  <w:endnote w:type="continuationSeparator" w:id="0">
    <w:p w14:paraId="58C3C48C" w14:textId="77777777" w:rsidR="006B30B6" w:rsidRDefault="006B30B6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5093"/>
      <w:docPartObj>
        <w:docPartGallery w:val="Page Numbers (Bottom of Page)"/>
        <w:docPartUnique/>
      </w:docPartObj>
    </w:sdtPr>
    <w:sdtEndPr/>
    <w:sdtContent>
      <w:p w14:paraId="407B4D51" w14:textId="77777777" w:rsidR="000E0E26" w:rsidRDefault="009F77F3">
        <w:pPr>
          <w:pStyle w:val="Stopka"/>
          <w:jc w:val="right"/>
        </w:pPr>
        <w:r>
          <w:fldChar w:fldCharType="begin"/>
        </w:r>
        <w:r w:rsidR="000E0E26">
          <w:instrText>PAGE   \* MERGEFORMAT</w:instrText>
        </w:r>
        <w:r>
          <w:fldChar w:fldCharType="separate"/>
        </w:r>
        <w:r w:rsidR="001F4333">
          <w:rPr>
            <w:noProof/>
          </w:rPr>
          <w:t>3</w:t>
        </w:r>
        <w:r>
          <w:fldChar w:fldCharType="end"/>
        </w:r>
      </w:p>
    </w:sdtContent>
  </w:sdt>
  <w:p w14:paraId="5551F48A" w14:textId="77777777" w:rsidR="000E0E26" w:rsidRDefault="000E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926229"/>
      <w:docPartObj>
        <w:docPartGallery w:val="Page Numbers (Bottom of Page)"/>
        <w:docPartUnique/>
      </w:docPartObj>
    </w:sdtPr>
    <w:sdtEndPr/>
    <w:sdtContent>
      <w:p w14:paraId="3021BEFB" w14:textId="77777777" w:rsidR="0075779D" w:rsidRDefault="009F77F3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1F4333">
          <w:rPr>
            <w:noProof/>
          </w:rPr>
          <w:t>1</w:t>
        </w:r>
        <w:r>
          <w:fldChar w:fldCharType="end"/>
        </w:r>
      </w:p>
    </w:sdtContent>
  </w:sdt>
  <w:p w14:paraId="19A87B3A" w14:textId="77777777"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C51B" w14:textId="77777777" w:rsidR="006B30B6" w:rsidRDefault="006B30B6" w:rsidP="00AA51D6">
      <w:r>
        <w:separator/>
      </w:r>
    </w:p>
  </w:footnote>
  <w:footnote w:type="continuationSeparator" w:id="0">
    <w:p w14:paraId="5D3DBDCC" w14:textId="77777777" w:rsidR="006B30B6" w:rsidRDefault="006B30B6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7D77" w14:textId="77777777" w:rsidR="00AA51D6" w:rsidRDefault="00AA51D6">
    <w:pPr>
      <w:pStyle w:val="Nagwek"/>
    </w:pPr>
  </w:p>
  <w:p w14:paraId="18081261" w14:textId="77777777"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98C7" w14:textId="0A23C99F" w:rsidR="0075779D" w:rsidRPr="00422864" w:rsidRDefault="003948E9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38173E">
      <w:rPr>
        <w:b/>
      </w:rPr>
      <w:t>5</w:t>
    </w:r>
    <w:r>
      <w:rPr>
        <w:b/>
      </w:rPr>
      <w:t>.20</w:t>
    </w:r>
    <w:bookmarkEnd w:id="0"/>
    <w:r w:rsidR="00FB32FD">
      <w:rPr>
        <w:b/>
      </w:rPr>
      <w:t>2</w:t>
    </w:r>
    <w:r w:rsidR="009A12DF">
      <w:rPr>
        <w:b/>
      </w:rPr>
      <w:t>1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 xml:space="preserve">Załącznik nr </w:t>
    </w:r>
    <w:r w:rsidR="00852BE6">
      <w:rPr>
        <w:b/>
        <w:sz w:val="22"/>
        <w:szCs w:val="22"/>
        <w:lang w:eastAsia="pl-PL"/>
      </w:rPr>
      <w:t>2</w:t>
    </w:r>
    <w:r w:rsidR="0075779D" w:rsidRPr="00422864">
      <w:rPr>
        <w:b/>
        <w:sz w:val="22"/>
        <w:szCs w:val="22"/>
        <w:lang w:eastAsia="pl-PL"/>
      </w:rPr>
      <w:t xml:space="preserve"> do SWZ</w:t>
    </w:r>
  </w:p>
  <w:p w14:paraId="675CF643" w14:textId="77777777"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C59"/>
    <w:multiLevelType w:val="hybridMultilevel"/>
    <w:tmpl w:val="0ED201C4"/>
    <w:lvl w:ilvl="0" w:tplc="1B1C7C5E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03F7"/>
    <w:multiLevelType w:val="hybridMultilevel"/>
    <w:tmpl w:val="964C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85ACA"/>
    <w:multiLevelType w:val="hybridMultilevel"/>
    <w:tmpl w:val="5F54B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C521D"/>
    <w:multiLevelType w:val="hybridMultilevel"/>
    <w:tmpl w:val="E8D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8B1CEB"/>
    <w:multiLevelType w:val="hybridMultilevel"/>
    <w:tmpl w:val="3DAEB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04B7F"/>
    <w:rsid w:val="00006B47"/>
    <w:rsid w:val="000309D7"/>
    <w:rsid w:val="0009016D"/>
    <w:rsid w:val="00093079"/>
    <w:rsid w:val="000C7C92"/>
    <w:rsid w:val="000D2590"/>
    <w:rsid w:val="000E0E26"/>
    <w:rsid w:val="0010010F"/>
    <w:rsid w:val="00100F61"/>
    <w:rsid w:val="001471A3"/>
    <w:rsid w:val="001539B7"/>
    <w:rsid w:val="00164C02"/>
    <w:rsid w:val="001A7BFE"/>
    <w:rsid w:val="001F4333"/>
    <w:rsid w:val="001F736A"/>
    <w:rsid w:val="00200495"/>
    <w:rsid w:val="002417EE"/>
    <w:rsid w:val="00284B20"/>
    <w:rsid w:val="0028641F"/>
    <w:rsid w:val="002864A4"/>
    <w:rsid w:val="00294EA7"/>
    <w:rsid w:val="002C7FA2"/>
    <w:rsid w:val="00357283"/>
    <w:rsid w:val="00366107"/>
    <w:rsid w:val="0038173E"/>
    <w:rsid w:val="003948E9"/>
    <w:rsid w:val="00396223"/>
    <w:rsid w:val="003A0B48"/>
    <w:rsid w:val="003B582D"/>
    <w:rsid w:val="003B6633"/>
    <w:rsid w:val="003D1A0B"/>
    <w:rsid w:val="003E64A0"/>
    <w:rsid w:val="00422864"/>
    <w:rsid w:val="004658C6"/>
    <w:rsid w:val="004B4FA1"/>
    <w:rsid w:val="004B6C0B"/>
    <w:rsid w:val="005020A8"/>
    <w:rsid w:val="00541975"/>
    <w:rsid w:val="00566DCD"/>
    <w:rsid w:val="005C13AF"/>
    <w:rsid w:val="005D0171"/>
    <w:rsid w:val="00605DC9"/>
    <w:rsid w:val="00624785"/>
    <w:rsid w:val="00625857"/>
    <w:rsid w:val="006774BE"/>
    <w:rsid w:val="006B29CB"/>
    <w:rsid w:val="006B30B6"/>
    <w:rsid w:val="006E2B47"/>
    <w:rsid w:val="00721165"/>
    <w:rsid w:val="00730088"/>
    <w:rsid w:val="00733AF1"/>
    <w:rsid w:val="00742069"/>
    <w:rsid w:val="00743667"/>
    <w:rsid w:val="0075779D"/>
    <w:rsid w:val="00807849"/>
    <w:rsid w:val="008101F7"/>
    <w:rsid w:val="0082774B"/>
    <w:rsid w:val="00852BE6"/>
    <w:rsid w:val="00892341"/>
    <w:rsid w:val="0089668F"/>
    <w:rsid w:val="009267AE"/>
    <w:rsid w:val="009857F0"/>
    <w:rsid w:val="009A12DF"/>
    <w:rsid w:val="009A4BF4"/>
    <w:rsid w:val="009A6F8A"/>
    <w:rsid w:val="009B08AF"/>
    <w:rsid w:val="009D7C9C"/>
    <w:rsid w:val="009F77F3"/>
    <w:rsid w:val="00A05F66"/>
    <w:rsid w:val="00AA51D6"/>
    <w:rsid w:val="00AE5165"/>
    <w:rsid w:val="00AF0E53"/>
    <w:rsid w:val="00B23688"/>
    <w:rsid w:val="00B2656D"/>
    <w:rsid w:val="00B32218"/>
    <w:rsid w:val="00BC68DB"/>
    <w:rsid w:val="00BE18D0"/>
    <w:rsid w:val="00C05E76"/>
    <w:rsid w:val="00C51CE3"/>
    <w:rsid w:val="00C5793E"/>
    <w:rsid w:val="00CC0903"/>
    <w:rsid w:val="00CF12F8"/>
    <w:rsid w:val="00CF3037"/>
    <w:rsid w:val="00D3444B"/>
    <w:rsid w:val="00D34A08"/>
    <w:rsid w:val="00D44254"/>
    <w:rsid w:val="00D44337"/>
    <w:rsid w:val="00D44D3F"/>
    <w:rsid w:val="00D6060A"/>
    <w:rsid w:val="00D765A6"/>
    <w:rsid w:val="00D818E2"/>
    <w:rsid w:val="00D87753"/>
    <w:rsid w:val="00D9482E"/>
    <w:rsid w:val="00DB2E27"/>
    <w:rsid w:val="00DC225D"/>
    <w:rsid w:val="00E322C3"/>
    <w:rsid w:val="00E86689"/>
    <w:rsid w:val="00FA09AC"/>
    <w:rsid w:val="00FB32FD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79AF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417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00F61"/>
  </w:style>
  <w:style w:type="paragraph" w:customStyle="1" w:styleId="Standard">
    <w:name w:val="Standard"/>
    <w:rsid w:val="0038173E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3817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47</cp:revision>
  <dcterms:created xsi:type="dcterms:W3CDTF">2017-05-07T16:40:00Z</dcterms:created>
  <dcterms:modified xsi:type="dcterms:W3CDTF">2021-10-19T07:02:00Z</dcterms:modified>
</cp:coreProperties>
</file>